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F7C" w:rsidRDefault="0044116E">
      <w:pPr>
        <w:rPr>
          <w:rFonts w:ascii="Arial" w:hAnsi="Arial" w:cs="Arial"/>
          <w:b/>
        </w:rPr>
      </w:pPr>
      <w:r>
        <w:rPr>
          <w:rFonts w:ascii="Arial" w:hAnsi="Arial" w:cs="Arial"/>
          <w:b/>
          <w:noProof/>
        </w:rPr>
        <w:drawing>
          <wp:anchor distT="0" distB="0" distL="114300" distR="114300" simplePos="0" relativeHeight="251658240" behindDoc="1" locked="0" layoutInCell="1" allowOverlap="1">
            <wp:simplePos x="0" y="0"/>
            <wp:positionH relativeFrom="column">
              <wp:posOffset>2743200</wp:posOffset>
            </wp:positionH>
            <wp:positionV relativeFrom="paragraph">
              <wp:posOffset>-114300</wp:posOffset>
            </wp:positionV>
            <wp:extent cx="2368550" cy="927100"/>
            <wp:effectExtent l="0" t="0" r="0" b="0"/>
            <wp:wrapNone/>
            <wp:docPr id="1" name="Afbeelding 1" descr="mID_1636_cID_601_erasmusmc_rgb_wit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611289" name="Picture 1" descr="mID_1636_cID_601_erasmusmc_rgb_wit_NL"/>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2368550" cy="927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2F7C" w:rsidRDefault="00CD2F7C">
      <w:pPr>
        <w:rPr>
          <w:rFonts w:ascii="Arial" w:hAnsi="Arial" w:cs="Arial"/>
          <w:b/>
        </w:rPr>
      </w:pPr>
    </w:p>
    <w:p w:rsidR="00CD2F7C" w:rsidRDefault="00CD2F7C">
      <w:pPr>
        <w:rPr>
          <w:rFonts w:ascii="Arial" w:hAnsi="Arial" w:cs="Arial"/>
          <w:b/>
        </w:rPr>
      </w:pPr>
    </w:p>
    <w:p w:rsidR="00CD2F7C" w:rsidRDefault="00CD2F7C">
      <w:pPr>
        <w:rPr>
          <w:rFonts w:ascii="Arial" w:hAnsi="Arial" w:cs="Arial"/>
          <w:b/>
        </w:rPr>
      </w:pPr>
    </w:p>
    <w:p w:rsidR="00CD2F7C" w:rsidRPr="00B10B68" w:rsidRDefault="0044116E">
      <w:pPr>
        <w:rPr>
          <w:rFonts w:ascii="Arial" w:hAnsi="Arial" w:cs="Arial"/>
          <w:b/>
        </w:rPr>
      </w:pPr>
      <w:r>
        <w:rPr>
          <w:rFonts w:ascii="Arial" w:hAnsi="Arial" w:cs="Arial"/>
          <w:b/>
        </w:rPr>
        <w:t>Raamovereenkomst</w:t>
      </w:r>
    </w:p>
    <w:p w:rsidR="00CD2F7C" w:rsidRDefault="00CD2F7C">
      <w:pPr>
        <w:rPr>
          <w:rFonts w:ascii="Arial" w:hAnsi="Arial" w:cs="Arial"/>
          <w:sz w:val="20"/>
        </w:rPr>
      </w:pPr>
    </w:p>
    <w:p w:rsidR="00CD2F7C" w:rsidRDefault="00CD2F7C">
      <w:pPr>
        <w:rPr>
          <w:rFonts w:ascii="Arial" w:hAnsi="Arial" w:cs="Arial"/>
          <w:sz w:val="20"/>
        </w:rPr>
      </w:pPr>
    </w:p>
    <w:p w:rsidR="00CD2F7C"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sz w:val="20"/>
          <w:szCs w:val="20"/>
        </w:rPr>
        <w:t xml:space="preserve">Het </w:t>
      </w:r>
      <w:r w:rsidRPr="00F16AE0">
        <w:rPr>
          <w:rFonts w:asciiTheme="minorHAnsi" w:hAnsiTheme="minorHAnsi" w:cstheme="minorHAnsi"/>
          <w:b/>
          <w:sz w:val="20"/>
          <w:szCs w:val="20"/>
        </w:rPr>
        <w:t xml:space="preserve">Erasmus </w:t>
      </w:r>
      <w:r w:rsidR="00FF1CB8" w:rsidRPr="00F16AE0">
        <w:rPr>
          <w:rFonts w:asciiTheme="minorHAnsi" w:hAnsiTheme="minorHAnsi" w:cstheme="minorHAnsi"/>
          <w:b/>
          <w:sz w:val="20"/>
          <w:szCs w:val="20"/>
        </w:rPr>
        <w:t>U</w:t>
      </w:r>
      <w:r w:rsidRPr="00F16AE0">
        <w:rPr>
          <w:rFonts w:asciiTheme="minorHAnsi" w:hAnsiTheme="minorHAnsi" w:cstheme="minorHAnsi"/>
          <w:b/>
          <w:sz w:val="20"/>
          <w:szCs w:val="20"/>
        </w:rPr>
        <w:t>niversitair Medisch Centrum Rotterdam</w:t>
      </w:r>
      <w:r w:rsidRPr="00F16AE0">
        <w:rPr>
          <w:rFonts w:asciiTheme="minorHAnsi" w:hAnsiTheme="minorHAnsi" w:cstheme="minorHAnsi"/>
          <w:sz w:val="20"/>
          <w:szCs w:val="20"/>
        </w:rPr>
        <w:t xml:space="preserve">, een publiekrechtelijk rechtspersoon, op basis van artikel 1.13, tweede lid, van de Wet op het Hoger Onderwijs en Wetenschappelijk Onderzoek (WHW), gevestigd te </w:t>
      </w:r>
      <w:r w:rsidR="00DC0E64" w:rsidRPr="00F16AE0">
        <w:rPr>
          <w:rFonts w:asciiTheme="minorHAnsi" w:hAnsiTheme="minorHAnsi" w:cstheme="minorHAnsi"/>
          <w:sz w:val="20"/>
          <w:szCs w:val="20"/>
        </w:rPr>
        <w:t>Dr. Molewaterplein 40</w:t>
      </w:r>
      <w:r w:rsidRPr="00F16AE0">
        <w:rPr>
          <w:rFonts w:asciiTheme="minorHAnsi" w:hAnsiTheme="minorHAnsi" w:cstheme="minorHAnsi"/>
          <w:sz w:val="20"/>
          <w:szCs w:val="20"/>
        </w:rPr>
        <w:t xml:space="preserve">, 3015 </w:t>
      </w:r>
      <w:r w:rsidR="00DC0E64" w:rsidRPr="00F16AE0">
        <w:rPr>
          <w:rFonts w:asciiTheme="minorHAnsi" w:hAnsiTheme="minorHAnsi" w:cstheme="minorHAnsi"/>
          <w:sz w:val="20"/>
          <w:szCs w:val="20"/>
        </w:rPr>
        <w:t>GD</w:t>
      </w:r>
      <w:r w:rsidRPr="00F16AE0">
        <w:rPr>
          <w:rFonts w:asciiTheme="minorHAnsi" w:hAnsiTheme="minorHAnsi" w:cstheme="minorHAnsi"/>
          <w:sz w:val="20"/>
          <w:szCs w:val="20"/>
        </w:rPr>
        <w:t xml:space="preserve"> Rotterdam, KvK-nummer 24485070, hierna te noemen :‘Erasmus MC’, rechtsgeldig vertegenwoordigd door </w:t>
      </w:r>
      <w:r w:rsidR="00561322" w:rsidRPr="00F16AE0">
        <w:rPr>
          <w:rFonts w:asciiTheme="minorHAnsi" w:hAnsiTheme="minorHAnsi" w:cstheme="minorHAnsi"/>
          <w:sz w:val="20"/>
          <w:szCs w:val="20"/>
          <w:highlight w:val="yellow"/>
        </w:rPr>
        <w:t>[naam], [functie]</w:t>
      </w:r>
      <w:r w:rsidR="00561322" w:rsidRPr="00F16AE0">
        <w:rPr>
          <w:rFonts w:asciiTheme="minorHAnsi" w:hAnsiTheme="minorHAnsi" w:cstheme="minorHAnsi"/>
          <w:sz w:val="20"/>
          <w:szCs w:val="20"/>
        </w:rPr>
        <w:t>,</w:t>
      </w:r>
    </w:p>
    <w:p w:rsidR="00CD2F7C" w:rsidRPr="00F16AE0" w:rsidRDefault="00CD2F7C"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sz w:val="20"/>
          <w:szCs w:val="20"/>
        </w:rPr>
        <w:t xml:space="preserve">en </w:t>
      </w:r>
    </w:p>
    <w:p w:rsidR="00CD2F7C" w:rsidRPr="00F16AE0" w:rsidRDefault="00CD2F7C"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b/>
          <w:sz w:val="20"/>
          <w:szCs w:val="20"/>
        </w:rPr>
        <w:t>[Leverancier]</w:t>
      </w:r>
      <w:r w:rsidRPr="00F16AE0">
        <w:rPr>
          <w:rFonts w:asciiTheme="minorHAnsi" w:hAnsiTheme="minorHAnsi" w:cstheme="minorHAnsi"/>
          <w:sz w:val="20"/>
          <w:szCs w:val="20"/>
        </w:rPr>
        <w:t xml:space="preserve">, gevestigd te </w:t>
      </w:r>
      <w:r w:rsidRPr="00F16AE0">
        <w:rPr>
          <w:rFonts w:asciiTheme="minorHAnsi" w:hAnsiTheme="minorHAnsi" w:cstheme="minorHAnsi"/>
          <w:sz w:val="20"/>
          <w:szCs w:val="20"/>
          <w:highlight w:val="yellow"/>
        </w:rPr>
        <w:t>[straatnaam], [postcode],</w:t>
      </w:r>
      <w:r w:rsidR="00064C19" w:rsidRPr="00F16AE0">
        <w:rPr>
          <w:rFonts w:asciiTheme="minorHAnsi" w:hAnsiTheme="minorHAnsi" w:cstheme="minorHAnsi"/>
          <w:sz w:val="20"/>
          <w:szCs w:val="20"/>
          <w:highlight w:val="yellow"/>
        </w:rPr>
        <w:t xml:space="preserve"> </w:t>
      </w:r>
      <w:r w:rsidRPr="00F16AE0">
        <w:rPr>
          <w:rFonts w:asciiTheme="minorHAnsi" w:hAnsiTheme="minorHAnsi" w:cstheme="minorHAnsi"/>
          <w:sz w:val="20"/>
          <w:szCs w:val="20"/>
          <w:highlight w:val="yellow"/>
        </w:rPr>
        <w:t>[vestigingsplaats</w:t>
      </w:r>
      <w:r w:rsidRPr="00F16AE0">
        <w:rPr>
          <w:rFonts w:asciiTheme="minorHAnsi" w:hAnsiTheme="minorHAnsi" w:cstheme="minorHAnsi"/>
          <w:sz w:val="20"/>
          <w:szCs w:val="20"/>
        </w:rPr>
        <w:t xml:space="preserve">], KvK-nummer </w:t>
      </w:r>
      <w:r w:rsidRPr="00F16AE0">
        <w:rPr>
          <w:rFonts w:asciiTheme="minorHAnsi" w:hAnsiTheme="minorHAnsi" w:cstheme="minorHAnsi"/>
          <w:sz w:val="20"/>
          <w:szCs w:val="20"/>
          <w:highlight w:val="yellow"/>
        </w:rPr>
        <w:t>[Kvk-nummer</w:t>
      </w:r>
      <w:r w:rsidRPr="00F16AE0">
        <w:rPr>
          <w:rFonts w:asciiTheme="minorHAnsi" w:hAnsiTheme="minorHAnsi" w:cstheme="minorHAnsi"/>
          <w:sz w:val="20"/>
          <w:szCs w:val="20"/>
        </w:rPr>
        <w:t xml:space="preserve">]. </w:t>
      </w:r>
      <w:r w:rsidR="00A67A87" w:rsidRPr="00F16AE0">
        <w:rPr>
          <w:rFonts w:asciiTheme="minorHAnsi" w:hAnsiTheme="minorHAnsi" w:cstheme="minorHAnsi"/>
          <w:sz w:val="20"/>
          <w:szCs w:val="20"/>
        </w:rPr>
        <w:t xml:space="preserve">Leverancier in de zin van art. 1 sub C van de Algemene Inkoopvoorwaarden Erasmus Universitair Medisch Centrum Rotterdam, versie september 2016. Hierna te noemen: ‘Opdrachtnemer’, rechtsgeldig vertegenwoordigd door </w:t>
      </w:r>
      <w:r w:rsidRPr="00F16AE0">
        <w:rPr>
          <w:rFonts w:asciiTheme="minorHAnsi" w:hAnsiTheme="minorHAnsi" w:cstheme="minorHAnsi"/>
          <w:sz w:val="20"/>
          <w:szCs w:val="20"/>
          <w:highlight w:val="yellow"/>
        </w:rPr>
        <w:t>[naam], [functie]</w:t>
      </w:r>
      <w:r w:rsidRPr="00F16AE0">
        <w:rPr>
          <w:rFonts w:asciiTheme="minorHAnsi" w:hAnsiTheme="minorHAnsi" w:cstheme="minorHAnsi"/>
          <w:sz w:val="20"/>
          <w:szCs w:val="20"/>
        </w:rPr>
        <w:t>.</w:t>
      </w:r>
    </w:p>
    <w:p w:rsidR="004B5743" w:rsidRPr="00F16AE0" w:rsidRDefault="004B5743" w:rsidP="00FC3BED">
      <w:pPr>
        <w:jc w:val="both"/>
        <w:rPr>
          <w:rFonts w:asciiTheme="minorHAnsi" w:hAnsiTheme="minorHAnsi" w:cstheme="minorHAnsi"/>
          <w:sz w:val="20"/>
          <w:szCs w:val="20"/>
        </w:rPr>
      </w:pPr>
    </w:p>
    <w:p w:rsidR="00CD2F7C" w:rsidRPr="00F16AE0" w:rsidRDefault="00CD2F7C" w:rsidP="00FC3BED">
      <w:pPr>
        <w:jc w:val="both"/>
        <w:rPr>
          <w:rFonts w:asciiTheme="minorHAnsi" w:hAnsiTheme="minorHAnsi" w:cstheme="minorHAnsi"/>
          <w:b/>
          <w:sz w:val="20"/>
          <w:szCs w:val="20"/>
        </w:rPr>
      </w:pPr>
    </w:p>
    <w:p w:rsidR="00DC0D9A" w:rsidRPr="00F16AE0" w:rsidRDefault="0044116E" w:rsidP="00A67A87">
      <w:pPr>
        <w:jc w:val="both"/>
        <w:rPr>
          <w:rFonts w:asciiTheme="minorHAnsi" w:hAnsiTheme="minorHAnsi" w:cstheme="minorHAnsi"/>
          <w:sz w:val="20"/>
          <w:szCs w:val="20"/>
        </w:rPr>
      </w:pPr>
      <w:r w:rsidRPr="00F16AE0">
        <w:rPr>
          <w:rFonts w:asciiTheme="minorHAnsi" w:hAnsiTheme="minorHAnsi" w:cstheme="minorHAnsi"/>
          <w:sz w:val="20"/>
          <w:szCs w:val="20"/>
        </w:rPr>
        <w:t>Gezamenlijk te noemen Partijen</w:t>
      </w:r>
      <w:r w:rsidR="00DE3097" w:rsidRPr="00F16AE0">
        <w:rPr>
          <w:rFonts w:asciiTheme="minorHAnsi" w:hAnsiTheme="minorHAnsi" w:cstheme="minorHAnsi"/>
          <w:sz w:val="20"/>
          <w:szCs w:val="20"/>
        </w:rPr>
        <w:t>;</w:t>
      </w:r>
      <w:r w:rsidRPr="00F16AE0">
        <w:rPr>
          <w:rFonts w:asciiTheme="minorHAnsi" w:hAnsiTheme="minorHAnsi" w:cstheme="minorHAnsi"/>
          <w:iCs/>
          <w:sz w:val="20"/>
          <w:szCs w:val="20"/>
        </w:rPr>
        <w:t xml:space="preserve"> </w:t>
      </w:r>
    </w:p>
    <w:p w:rsidR="00DC0D9A" w:rsidRPr="00F16AE0" w:rsidRDefault="00DC0D9A" w:rsidP="00FC3BED">
      <w:pPr>
        <w:jc w:val="both"/>
        <w:rPr>
          <w:rFonts w:asciiTheme="minorHAnsi" w:hAnsiTheme="minorHAnsi" w:cstheme="minorHAnsi"/>
          <w:sz w:val="20"/>
          <w:szCs w:val="20"/>
        </w:rPr>
      </w:pPr>
    </w:p>
    <w:p w:rsidR="00846465" w:rsidRPr="00F16AE0" w:rsidRDefault="00846465"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b/>
          <w:sz w:val="20"/>
          <w:szCs w:val="20"/>
        </w:rPr>
      </w:pPr>
      <w:r w:rsidRPr="00F16AE0">
        <w:rPr>
          <w:rFonts w:asciiTheme="minorHAnsi" w:hAnsiTheme="minorHAnsi" w:cstheme="minorHAnsi"/>
          <w:sz w:val="20"/>
          <w:szCs w:val="20"/>
        </w:rPr>
        <w:t>A</w:t>
      </w:r>
      <w:r w:rsidR="00C210A5" w:rsidRPr="00F16AE0">
        <w:rPr>
          <w:rFonts w:asciiTheme="minorHAnsi" w:hAnsiTheme="minorHAnsi" w:cstheme="minorHAnsi"/>
          <w:sz w:val="20"/>
          <w:szCs w:val="20"/>
        </w:rPr>
        <w:t>rtikel 1.</w:t>
      </w:r>
      <w:r w:rsidR="00C210A5" w:rsidRPr="00F16AE0">
        <w:rPr>
          <w:rFonts w:asciiTheme="minorHAnsi" w:hAnsiTheme="minorHAnsi" w:cstheme="minorHAnsi"/>
          <w:b/>
          <w:sz w:val="20"/>
          <w:szCs w:val="20"/>
        </w:rPr>
        <w:t xml:space="preserve"> </w:t>
      </w:r>
      <w:r w:rsidRPr="00F16AE0">
        <w:rPr>
          <w:rFonts w:asciiTheme="minorHAnsi" w:hAnsiTheme="minorHAnsi" w:cstheme="minorHAnsi"/>
          <w:b/>
          <w:sz w:val="20"/>
          <w:szCs w:val="20"/>
        </w:rPr>
        <w:t>Soort Overeenkomst en voorwaarden</w:t>
      </w:r>
    </w:p>
    <w:p w:rsidR="00C210A5" w:rsidRPr="00F16AE0" w:rsidRDefault="00C210A5" w:rsidP="00FC3BED">
      <w:pPr>
        <w:jc w:val="both"/>
        <w:rPr>
          <w:rFonts w:asciiTheme="minorHAnsi" w:hAnsiTheme="minorHAnsi" w:cstheme="minorHAnsi"/>
          <w:b/>
          <w:sz w:val="20"/>
          <w:szCs w:val="20"/>
        </w:rPr>
      </w:pPr>
    </w:p>
    <w:p w:rsidR="00DC0D9A" w:rsidRPr="00F16AE0" w:rsidRDefault="0044116E" w:rsidP="00DC0D9A">
      <w:pPr>
        <w:pStyle w:val="ListParagraph"/>
        <w:numPr>
          <w:ilvl w:val="1"/>
          <w:numId w:val="8"/>
        </w:numPr>
        <w:rPr>
          <w:rFonts w:asciiTheme="minorHAnsi" w:hAnsiTheme="minorHAnsi" w:cstheme="minorHAnsi"/>
          <w:sz w:val="20"/>
          <w:szCs w:val="20"/>
        </w:rPr>
      </w:pPr>
      <w:r w:rsidRPr="00F16AE0">
        <w:rPr>
          <w:rFonts w:asciiTheme="minorHAnsi" w:hAnsiTheme="minorHAnsi" w:cstheme="minorHAnsi"/>
          <w:sz w:val="20"/>
          <w:szCs w:val="20"/>
        </w:rPr>
        <w:t xml:space="preserve"> </w:t>
      </w:r>
      <w:r w:rsidRPr="00F16AE0">
        <w:rPr>
          <w:rFonts w:asciiTheme="minorHAnsi" w:hAnsiTheme="minorHAnsi" w:cstheme="minorHAnsi"/>
          <w:sz w:val="20"/>
          <w:szCs w:val="20"/>
        </w:rPr>
        <w:tab/>
        <w:t xml:space="preserve">Dit is een Raamovereenkomst in de zin van art. 1 sub J van de Algemene Inkoopvoorwaarden    </w:t>
      </w:r>
      <w:r w:rsidRPr="00F16AE0">
        <w:rPr>
          <w:rFonts w:asciiTheme="minorHAnsi" w:hAnsiTheme="minorHAnsi" w:cstheme="minorHAnsi"/>
          <w:sz w:val="20"/>
          <w:szCs w:val="20"/>
        </w:rPr>
        <w:br/>
        <w:t xml:space="preserve"> </w:t>
      </w:r>
      <w:r w:rsidRPr="00F16AE0">
        <w:rPr>
          <w:rFonts w:asciiTheme="minorHAnsi" w:hAnsiTheme="minorHAnsi" w:cstheme="minorHAnsi"/>
          <w:sz w:val="20"/>
          <w:szCs w:val="20"/>
        </w:rPr>
        <w:tab/>
        <w:t>Erasmus Universitair Medisch Centrum Rotterdam, versie september 2016 (hierna 'AIV 2016').</w:t>
      </w:r>
    </w:p>
    <w:p w:rsidR="00707408" w:rsidRPr="00F16AE0" w:rsidRDefault="00707408" w:rsidP="00FC3BED">
      <w:pPr>
        <w:ind w:left="709"/>
        <w:jc w:val="both"/>
        <w:rPr>
          <w:rFonts w:asciiTheme="minorHAnsi" w:hAnsiTheme="minorHAnsi" w:cstheme="minorHAnsi"/>
          <w:sz w:val="20"/>
          <w:szCs w:val="20"/>
        </w:rPr>
      </w:pPr>
    </w:p>
    <w:p w:rsidR="00707408" w:rsidRPr="00F16AE0" w:rsidRDefault="0044116E" w:rsidP="00FC3BED">
      <w:pPr>
        <w:numPr>
          <w:ilvl w:val="1"/>
          <w:numId w:val="8"/>
        </w:numPr>
        <w:ind w:left="709" w:hanging="709"/>
        <w:jc w:val="both"/>
        <w:rPr>
          <w:rFonts w:asciiTheme="minorHAnsi" w:hAnsiTheme="minorHAnsi" w:cstheme="minorHAnsi"/>
          <w:sz w:val="20"/>
          <w:szCs w:val="20"/>
        </w:rPr>
      </w:pPr>
      <w:r w:rsidRPr="00F16AE0">
        <w:rPr>
          <w:rFonts w:asciiTheme="minorHAnsi" w:hAnsiTheme="minorHAnsi" w:cstheme="minorHAnsi"/>
          <w:sz w:val="20"/>
          <w:szCs w:val="20"/>
        </w:rPr>
        <w:t xml:space="preserve">Deze </w:t>
      </w:r>
      <w:r w:rsidR="00B63A32" w:rsidRPr="00F16AE0">
        <w:rPr>
          <w:rFonts w:asciiTheme="minorHAnsi" w:hAnsiTheme="minorHAnsi" w:cstheme="minorHAnsi"/>
          <w:sz w:val="20"/>
          <w:szCs w:val="20"/>
        </w:rPr>
        <w:t>raamov</w:t>
      </w:r>
      <w:r w:rsidRPr="00F16AE0">
        <w:rPr>
          <w:rFonts w:asciiTheme="minorHAnsi" w:hAnsiTheme="minorHAnsi" w:cstheme="minorHAnsi"/>
          <w:sz w:val="20"/>
          <w:szCs w:val="20"/>
        </w:rPr>
        <w:t>ereenkomst is</w:t>
      </w:r>
      <w:r w:rsidR="00342371" w:rsidRPr="00F16AE0">
        <w:rPr>
          <w:rFonts w:asciiTheme="minorHAnsi" w:hAnsiTheme="minorHAnsi" w:cstheme="minorHAnsi"/>
          <w:sz w:val="20"/>
          <w:szCs w:val="20"/>
        </w:rPr>
        <w:t xml:space="preserve"> geen opdracht op zich. De </w:t>
      </w:r>
      <w:r w:rsidR="00B63A32" w:rsidRPr="00F16AE0">
        <w:rPr>
          <w:rFonts w:asciiTheme="minorHAnsi" w:hAnsiTheme="minorHAnsi" w:cstheme="minorHAnsi"/>
          <w:sz w:val="20"/>
          <w:szCs w:val="20"/>
        </w:rPr>
        <w:t>raam</w:t>
      </w:r>
      <w:r w:rsidR="00342371" w:rsidRPr="00F16AE0">
        <w:rPr>
          <w:rFonts w:asciiTheme="minorHAnsi" w:hAnsiTheme="minorHAnsi" w:cstheme="minorHAnsi"/>
          <w:sz w:val="20"/>
          <w:szCs w:val="20"/>
        </w:rPr>
        <w:t>overeenkomst is</w:t>
      </w:r>
      <w:r w:rsidRPr="00F16AE0">
        <w:rPr>
          <w:rFonts w:asciiTheme="minorHAnsi" w:hAnsiTheme="minorHAnsi" w:cstheme="minorHAnsi"/>
          <w:sz w:val="20"/>
          <w:szCs w:val="20"/>
        </w:rPr>
        <w:t xml:space="preserve"> van toepassing op </w:t>
      </w:r>
      <w:r w:rsidR="00342371" w:rsidRPr="00F16AE0">
        <w:rPr>
          <w:rFonts w:asciiTheme="minorHAnsi" w:hAnsiTheme="minorHAnsi" w:cstheme="minorHAnsi"/>
          <w:sz w:val="20"/>
          <w:szCs w:val="20"/>
        </w:rPr>
        <w:t xml:space="preserve">de nadere overeenkomsten die in het kader van deze raamovereenkomst kunnen worden geplaatst bij de </w:t>
      </w:r>
      <w:r w:rsidR="00C42EA8" w:rsidRPr="00F16AE0">
        <w:rPr>
          <w:rFonts w:asciiTheme="minorHAnsi" w:hAnsiTheme="minorHAnsi" w:cstheme="minorHAnsi"/>
          <w:sz w:val="20"/>
          <w:szCs w:val="20"/>
        </w:rPr>
        <w:t>O</w:t>
      </w:r>
      <w:r w:rsidR="00342371" w:rsidRPr="00F16AE0">
        <w:rPr>
          <w:rFonts w:asciiTheme="minorHAnsi" w:hAnsiTheme="minorHAnsi" w:cstheme="minorHAnsi"/>
          <w:sz w:val="20"/>
          <w:szCs w:val="20"/>
        </w:rPr>
        <w:t>pdrachtnemer. De nadere overeenkomsten zullen door de Opdrachtgever</w:t>
      </w:r>
      <w:r w:rsidR="006F32E3" w:rsidRPr="00F16AE0">
        <w:rPr>
          <w:rFonts w:asciiTheme="minorHAnsi" w:hAnsiTheme="minorHAnsi" w:cstheme="minorHAnsi"/>
          <w:sz w:val="20"/>
          <w:szCs w:val="20"/>
        </w:rPr>
        <w:t xml:space="preserve"> middels een elektronische</w:t>
      </w:r>
      <w:r w:rsidR="00736A9A" w:rsidRPr="00F16AE0">
        <w:rPr>
          <w:rFonts w:asciiTheme="minorHAnsi" w:hAnsiTheme="minorHAnsi" w:cstheme="minorHAnsi"/>
          <w:sz w:val="20"/>
          <w:szCs w:val="20"/>
        </w:rPr>
        <w:t xml:space="preserve"> order </w:t>
      </w:r>
      <w:r w:rsidR="006F32E3" w:rsidRPr="00F16AE0">
        <w:rPr>
          <w:rFonts w:asciiTheme="minorHAnsi" w:hAnsiTheme="minorHAnsi" w:cstheme="minorHAnsi"/>
          <w:sz w:val="20"/>
          <w:szCs w:val="20"/>
        </w:rPr>
        <w:t>bij</w:t>
      </w:r>
      <w:r w:rsidR="00B63A32" w:rsidRPr="00F16AE0">
        <w:rPr>
          <w:rFonts w:asciiTheme="minorHAnsi" w:hAnsiTheme="minorHAnsi" w:cstheme="minorHAnsi"/>
          <w:sz w:val="20"/>
          <w:szCs w:val="20"/>
        </w:rPr>
        <w:t xml:space="preserve"> de Opdrachtnemer geplaatst worden.</w:t>
      </w:r>
    </w:p>
    <w:p w:rsidR="00892FE3" w:rsidRPr="00F16AE0" w:rsidRDefault="00892FE3" w:rsidP="00FC3BED">
      <w:pPr>
        <w:ind w:left="360"/>
        <w:jc w:val="both"/>
        <w:rPr>
          <w:rFonts w:asciiTheme="minorHAnsi" w:hAnsiTheme="minorHAnsi" w:cstheme="minorHAnsi"/>
          <w:sz w:val="20"/>
          <w:szCs w:val="20"/>
        </w:rPr>
      </w:pPr>
    </w:p>
    <w:p w:rsidR="00892FE3" w:rsidRPr="00F16AE0" w:rsidRDefault="0044116E" w:rsidP="00FC3BED">
      <w:pPr>
        <w:numPr>
          <w:ilvl w:val="1"/>
          <w:numId w:val="8"/>
        </w:numPr>
        <w:ind w:left="709" w:hanging="709"/>
        <w:jc w:val="both"/>
        <w:rPr>
          <w:rFonts w:asciiTheme="minorHAnsi" w:hAnsiTheme="minorHAnsi" w:cstheme="minorHAnsi"/>
          <w:sz w:val="20"/>
          <w:szCs w:val="20"/>
        </w:rPr>
      </w:pPr>
      <w:r w:rsidRPr="00F16AE0">
        <w:rPr>
          <w:rFonts w:asciiTheme="minorHAnsi" w:hAnsiTheme="minorHAnsi" w:cstheme="minorHAnsi"/>
          <w:sz w:val="20"/>
          <w:szCs w:val="20"/>
        </w:rPr>
        <w:t xml:space="preserve">Op deze </w:t>
      </w:r>
      <w:r w:rsidR="00B63A32" w:rsidRPr="00F16AE0">
        <w:rPr>
          <w:rFonts w:asciiTheme="minorHAnsi" w:hAnsiTheme="minorHAnsi" w:cstheme="minorHAnsi"/>
          <w:sz w:val="20"/>
          <w:szCs w:val="20"/>
        </w:rPr>
        <w:t>raam</w:t>
      </w:r>
      <w:r w:rsidR="00342371" w:rsidRPr="00F16AE0">
        <w:rPr>
          <w:rFonts w:asciiTheme="minorHAnsi" w:hAnsiTheme="minorHAnsi" w:cstheme="minorHAnsi"/>
          <w:sz w:val="20"/>
          <w:szCs w:val="20"/>
        </w:rPr>
        <w:t>o</w:t>
      </w:r>
      <w:r w:rsidRPr="00F16AE0">
        <w:rPr>
          <w:rFonts w:asciiTheme="minorHAnsi" w:hAnsiTheme="minorHAnsi" w:cstheme="minorHAnsi"/>
          <w:sz w:val="20"/>
          <w:szCs w:val="20"/>
        </w:rPr>
        <w:t>vereenkomst zijn de AIV 201</w:t>
      </w:r>
      <w:r w:rsidR="00432349" w:rsidRPr="00F16AE0">
        <w:rPr>
          <w:rFonts w:asciiTheme="minorHAnsi" w:hAnsiTheme="minorHAnsi" w:cstheme="minorHAnsi"/>
          <w:sz w:val="20"/>
          <w:szCs w:val="20"/>
        </w:rPr>
        <w:t>6</w:t>
      </w:r>
      <w:r w:rsidR="00B63A32" w:rsidRPr="00F16AE0">
        <w:rPr>
          <w:rFonts w:asciiTheme="minorHAnsi" w:hAnsiTheme="minorHAnsi" w:cstheme="minorHAnsi"/>
          <w:sz w:val="20"/>
          <w:szCs w:val="20"/>
        </w:rPr>
        <w:t xml:space="preserve"> en de ‘Voorwaar</w:t>
      </w:r>
      <w:r w:rsidR="006F32E3" w:rsidRPr="00F16AE0">
        <w:rPr>
          <w:rFonts w:asciiTheme="minorHAnsi" w:hAnsiTheme="minorHAnsi" w:cstheme="minorHAnsi"/>
          <w:sz w:val="20"/>
          <w:szCs w:val="20"/>
        </w:rPr>
        <w:t xml:space="preserve">den m.b.t. </w:t>
      </w:r>
      <w:r w:rsidR="00E72BA5" w:rsidRPr="00F16AE0">
        <w:rPr>
          <w:rFonts w:asciiTheme="minorHAnsi" w:hAnsiTheme="minorHAnsi" w:cstheme="minorHAnsi"/>
          <w:sz w:val="20"/>
          <w:szCs w:val="20"/>
        </w:rPr>
        <w:t xml:space="preserve">het ter beschikking stellen </w:t>
      </w:r>
      <w:r w:rsidR="00736A9A" w:rsidRPr="00F16AE0">
        <w:rPr>
          <w:rFonts w:asciiTheme="minorHAnsi" w:hAnsiTheme="minorHAnsi" w:cstheme="minorHAnsi"/>
          <w:sz w:val="20"/>
          <w:szCs w:val="20"/>
        </w:rPr>
        <w:t>van</w:t>
      </w:r>
      <w:r w:rsidR="00E72BA5" w:rsidRPr="00F16AE0">
        <w:rPr>
          <w:rFonts w:asciiTheme="minorHAnsi" w:hAnsiTheme="minorHAnsi" w:cstheme="minorHAnsi"/>
          <w:sz w:val="20"/>
          <w:szCs w:val="20"/>
        </w:rPr>
        <w:t xml:space="preserve"> een catalogus in</w:t>
      </w:r>
      <w:r w:rsidR="00736A9A" w:rsidRPr="00F16AE0">
        <w:rPr>
          <w:rFonts w:asciiTheme="minorHAnsi" w:hAnsiTheme="minorHAnsi" w:cstheme="minorHAnsi"/>
          <w:sz w:val="20"/>
          <w:szCs w:val="20"/>
        </w:rPr>
        <w:t xml:space="preserve"> Oracle EBS</w:t>
      </w:r>
      <w:r w:rsidR="00B63A32" w:rsidRPr="00F16AE0">
        <w:rPr>
          <w:rFonts w:asciiTheme="minorHAnsi" w:hAnsiTheme="minorHAnsi" w:cstheme="minorHAnsi"/>
          <w:sz w:val="20"/>
          <w:szCs w:val="20"/>
        </w:rPr>
        <w:t>’</w:t>
      </w:r>
      <w:r w:rsidRPr="00F16AE0">
        <w:rPr>
          <w:rFonts w:asciiTheme="minorHAnsi" w:hAnsiTheme="minorHAnsi" w:cstheme="minorHAnsi"/>
          <w:sz w:val="20"/>
          <w:szCs w:val="20"/>
        </w:rPr>
        <w:t xml:space="preserve"> van toepassing. Deze </w:t>
      </w:r>
      <w:r w:rsidR="00014A39" w:rsidRPr="00F16AE0">
        <w:rPr>
          <w:rFonts w:asciiTheme="minorHAnsi" w:hAnsiTheme="minorHAnsi" w:cstheme="minorHAnsi"/>
          <w:sz w:val="20"/>
          <w:szCs w:val="20"/>
        </w:rPr>
        <w:t xml:space="preserve">voorwaarden </w:t>
      </w:r>
      <w:r w:rsidRPr="00F16AE0">
        <w:rPr>
          <w:rFonts w:asciiTheme="minorHAnsi" w:hAnsiTheme="minorHAnsi" w:cstheme="minorHAnsi"/>
          <w:sz w:val="20"/>
          <w:szCs w:val="20"/>
        </w:rPr>
        <w:t>zijn opgenomen in de bijlage</w:t>
      </w:r>
      <w:r w:rsidR="00014A39" w:rsidRPr="00F16AE0">
        <w:rPr>
          <w:rFonts w:asciiTheme="minorHAnsi" w:hAnsiTheme="minorHAnsi" w:cstheme="minorHAnsi"/>
          <w:sz w:val="20"/>
          <w:szCs w:val="20"/>
        </w:rPr>
        <w:t>n</w:t>
      </w:r>
      <w:r w:rsidRPr="00F16AE0">
        <w:rPr>
          <w:rFonts w:asciiTheme="minorHAnsi" w:hAnsiTheme="minorHAnsi" w:cstheme="minorHAnsi"/>
          <w:sz w:val="20"/>
          <w:szCs w:val="20"/>
        </w:rPr>
        <w:t xml:space="preserve"> en voor het tot stand komen van de </w:t>
      </w:r>
      <w:r w:rsidR="00B63A32" w:rsidRPr="00F16AE0">
        <w:rPr>
          <w:rFonts w:asciiTheme="minorHAnsi" w:hAnsiTheme="minorHAnsi" w:cstheme="minorHAnsi"/>
          <w:sz w:val="20"/>
          <w:szCs w:val="20"/>
        </w:rPr>
        <w:t>raamo</w:t>
      </w:r>
      <w:r w:rsidRPr="00F16AE0">
        <w:rPr>
          <w:rFonts w:asciiTheme="minorHAnsi" w:hAnsiTheme="minorHAnsi" w:cstheme="minorHAnsi"/>
          <w:sz w:val="20"/>
          <w:szCs w:val="20"/>
        </w:rPr>
        <w:t xml:space="preserve">vereenkomst aan </w:t>
      </w:r>
      <w:r w:rsidR="00677F7B" w:rsidRPr="00F16AE0">
        <w:rPr>
          <w:rFonts w:asciiTheme="minorHAnsi" w:hAnsiTheme="minorHAnsi" w:cstheme="minorHAnsi"/>
          <w:sz w:val="20"/>
          <w:szCs w:val="20"/>
        </w:rPr>
        <w:t xml:space="preserve">Opdrachtnemer ter hand gesteld. </w:t>
      </w:r>
      <w:r w:rsidRPr="00F16AE0">
        <w:rPr>
          <w:rFonts w:asciiTheme="minorHAnsi" w:hAnsiTheme="minorHAnsi" w:cstheme="minorHAnsi"/>
          <w:sz w:val="20"/>
          <w:szCs w:val="20"/>
        </w:rPr>
        <w:t xml:space="preserve">Daarmee is de mogelijkheid geboden ervan kennis te nemen. </w:t>
      </w:r>
    </w:p>
    <w:p w:rsidR="00892FE3" w:rsidRPr="00F16AE0" w:rsidRDefault="00892FE3" w:rsidP="00FC3BED">
      <w:pPr>
        <w:jc w:val="both"/>
        <w:rPr>
          <w:rFonts w:asciiTheme="minorHAnsi" w:hAnsiTheme="minorHAnsi" w:cstheme="minorHAnsi"/>
          <w:sz w:val="20"/>
          <w:szCs w:val="20"/>
        </w:rPr>
      </w:pPr>
    </w:p>
    <w:p w:rsidR="00707408" w:rsidRPr="00F16AE0" w:rsidRDefault="0044116E" w:rsidP="00FC3BED">
      <w:pPr>
        <w:numPr>
          <w:ilvl w:val="1"/>
          <w:numId w:val="8"/>
        </w:numPr>
        <w:ind w:left="709" w:hanging="709"/>
        <w:jc w:val="both"/>
        <w:rPr>
          <w:rFonts w:asciiTheme="minorHAnsi" w:hAnsiTheme="minorHAnsi" w:cstheme="minorHAnsi"/>
          <w:sz w:val="20"/>
          <w:szCs w:val="20"/>
        </w:rPr>
      </w:pPr>
      <w:r w:rsidRPr="00F16AE0">
        <w:rPr>
          <w:rFonts w:asciiTheme="minorHAnsi" w:hAnsiTheme="minorHAnsi" w:cstheme="minorHAnsi"/>
          <w:sz w:val="20"/>
          <w:szCs w:val="20"/>
        </w:rPr>
        <w:t xml:space="preserve">De </w:t>
      </w:r>
      <w:r w:rsidR="00B72C2E" w:rsidRPr="00F16AE0">
        <w:rPr>
          <w:rFonts w:asciiTheme="minorHAnsi" w:hAnsiTheme="minorHAnsi" w:cstheme="minorHAnsi"/>
          <w:sz w:val="20"/>
          <w:szCs w:val="20"/>
        </w:rPr>
        <w:t>verkoop</w:t>
      </w:r>
      <w:r w:rsidRPr="00F16AE0">
        <w:rPr>
          <w:rFonts w:asciiTheme="minorHAnsi" w:hAnsiTheme="minorHAnsi" w:cstheme="minorHAnsi"/>
          <w:sz w:val="20"/>
          <w:szCs w:val="20"/>
        </w:rPr>
        <w:t xml:space="preserve">voorwaarden van Opdrachtnemer zijn niet van toepassing en worden uitdrukkelijk van de hand gewezen. Dat geldt voor alle orders in het kader van deze Raamovereenkomst. </w:t>
      </w:r>
    </w:p>
    <w:p w:rsidR="00707408" w:rsidRPr="00F16AE0" w:rsidRDefault="00707408" w:rsidP="00FC3BED">
      <w:pPr>
        <w:pStyle w:val="ListParagraph"/>
        <w:jc w:val="both"/>
        <w:rPr>
          <w:rFonts w:asciiTheme="minorHAnsi" w:hAnsiTheme="minorHAnsi" w:cstheme="minorHAnsi"/>
          <w:sz w:val="20"/>
          <w:szCs w:val="20"/>
        </w:rPr>
      </w:pPr>
    </w:p>
    <w:p w:rsidR="00E40579" w:rsidRPr="00F16AE0" w:rsidRDefault="00707408" w:rsidP="00BE7CEC">
      <w:pPr>
        <w:pStyle w:val="ListParagraph"/>
        <w:numPr>
          <w:ilvl w:val="1"/>
          <w:numId w:val="8"/>
        </w:numPr>
        <w:jc w:val="both"/>
        <w:rPr>
          <w:rFonts w:asciiTheme="minorHAnsi" w:hAnsiTheme="minorHAnsi" w:cstheme="minorHAnsi"/>
          <w:sz w:val="20"/>
          <w:szCs w:val="20"/>
        </w:rPr>
      </w:pPr>
      <w:r w:rsidRPr="00F16AE0">
        <w:rPr>
          <w:rFonts w:asciiTheme="minorHAnsi" w:hAnsiTheme="minorHAnsi" w:cstheme="minorHAnsi"/>
          <w:sz w:val="20"/>
          <w:szCs w:val="20"/>
        </w:rPr>
        <w:t xml:space="preserve">Eventuele bijlagen die toegevoegd zijn bij deze kernafspraken, maken een integraal onderdeel uit van deze </w:t>
      </w:r>
      <w:r w:rsidR="00B63A32" w:rsidRPr="00F16AE0">
        <w:rPr>
          <w:rFonts w:asciiTheme="minorHAnsi" w:hAnsiTheme="minorHAnsi" w:cstheme="minorHAnsi"/>
          <w:sz w:val="20"/>
          <w:szCs w:val="20"/>
        </w:rPr>
        <w:t>r</w:t>
      </w:r>
      <w:r w:rsidR="0028684A" w:rsidRPr="00F16AE0">
        <w:rPr>
          <w:rFonts w:asciiTheme="minorHAnsi" w:hAnsiTheme="minorHAnsi" w:cstheme="minorHAnsi"/>
          <w:sz w:val="20"/>
          <w:szCs w:val="20"/>
        </w:rPr>
        <w:t>aam</w:t>
      </w:r>
      <w:r w:rsidRPr="00F16AE0">
        <w:rPr>
          <w:rFonts w:asciiTheme="minorHAnsi" w:hAnsiTheme="minorHAnsi" w:cstheme="minorHAnsi"/>
          <w:sz w:val="20"/>
          <w:szCs w:val="20"/>
        </w:rPr>
        <w:t xml:space="preserve">overeenkomst. </w:t>
      </w:r>
      <w:r w:rsidR="0044116E" w:rsidRPr="00F16AE0">
        <w:rPr>
          <w:rFonts w:asciiTheme="minorHAnsi" w:hAnsiTheme="minorHAnsi" w:cstheme="minorHAnsi"/>
          <w:sz w:val="20"/>
          <w:szCs w:val="20"/>
        </w:rPr>
        <w:t xml:space="preserve">In geval van strijdigheid tussen de bepalingen van een bijlage en deze </w:t>
      </w:r>
      <w:r w:rsidR="00B63A32" w:rsidRPr="00F16AE0">
        <w:rPr>
          <w:rFonts w:asciiTheme="minorHAnsi" w:hAnsiTheme="minorHAnsi" w:cstheme="minorHAnsi"/>
          <w:sz w:val="20"/>
          <w:szCs w:val="20"/>
        </w:rPr>
        <w:t>r</w:t>
      </w:r>
      <w:r w:rsidR="0028684A" w:rsidRPr="00F16AE0">
        <w:rPr>
          <w:rFonts w:asciiTheme="minorHAnsi" w:hAnsiTheme="minorHAnsi" w:cstheme="minorHAnsi"/>
          <w:sz w:val="20"/>
          <w:szCs w:val="20"/>
        </w:rPr>
        <w:t>aamo</w:t>
      </w:r>
      <w:r w:rsidR="0044116E" w:rsidRPr="00F16AE0">
        <w:rPr>
          <w:rFonts w:asciiTheme="minorHAnsi" w:hAnsiTheme="minorHAnsi" w:cstheme="minorHAnsi"/>
          <w:sz w:val="20"/>
          <w:szCs w:val="20"/>
        </w:rPr>
        <w:t xml:space="preserve">vereenkomst prevaleren de bepalingen van deze </w:t>
      </w:r>
      <w:r w:rsidR="00B63A32" w:rsidRPr="00F16AE0">
        <w:rPr>
          <w:rFonts w:asciiTheme="minorHAnsi" w:hAnsiTheme="minorHAnsi" w:cstheme="minorHAnsi"/>
          <w:sz w:val="20"/>
          <w:szCs w:val="20"/>
        </w:rPr>
        <w:t>r</w:t>
      </w:r>
      <w:r w:rsidR="0028684A" w:rsidRPr="00F16AE0">
        <w:rPr>
          <w:rFonts w:asciiTheme="minorHAnsi" w:hAnsiTheme="minorHAnsi" w:cstheme="minorHAnsi"/>
          <w:sz w:val="20"/>
          <w:szCs w:val="20"/>
        </w:rPr>
        <w:t>aamo</w:t>
      </w:r>
      <w:r w:rsidR="0044116E" w:rsidRPr="00F16AE0">
        <w:rPr>
          <w:rFonts w:asciiTheme="minorHAnsi" w:hAnsiTheme="minorHAnsi" w:cstheme="minorHAnsi"/>
          <w:sz w:val="20"/>
          <w:szCs w:val="20"/>
        </w:rPr>
        <w:t xml:space="preserve">vereenkomst, tenzij in een bijlage expliciet is bepaald dat van één of meer bepalingen van deze </w:t>
      </w:r>
      <w:r w:rsidR="00B63A32" w:rsidRPr="00F16AE0">
        <w:rPr>
          <w:rFonts w:asciiTheme="minorHAnsi" w:hAnsiTheme="minorHAnsi" w:cstheme="minorHAnsi"/>
          <w:sz w:val="20"/>
          <w:szCs w:val="20"/>
        </w:rPr>
        <w:t>r</w:t>
      </w:r>
      <w:r w:rsidR="0028684A" w:rsidRPr="00F16AE0">
        <w:rPr>
          <w:rFonts w:asciiTheme="minorHAnsi" w:hAnsiTheme="minorHAnsi" w:cstheme="minorHAnsi"/>
          <w:sz w:val="20"/>
          <w:szCs w:val="20"/>
        </w:rPr>
        <w:t>aamo</w:t>
      </w:r>
      <w:r w:rsidR="0044116E" w:rsidRPr="00F16AE0">
        <w:rPr>
          <w:rFonts w:asciiTheme="minorHAnsi" w:hAnsiTheme="minorHAnsi" w:cstheme="minorHAnsi"/>
          <w:sz w:val="20"/>
          <w:szCs w:val="20"/>
        </w:rPr>
        <w:t>vereenkomst is afgeweken. Voor zover deze bescheiden met elkaar in tegenspraak zijn, geldt de navolgende rangorde, waarbij het hoger genoemde document prevaleert boven het lager genoemde:</w:t>
      </w:r>
    </w:p>
    <w:p w:rsidR="00BE7CEC" w:rsidRPr="00F16AE0" w:rsidRDefault="00BE7CEC" w:rsidP="00BE7CEC">
      <w:pPr>
        <w:pStyle w:val="ListParagraph"/>
        <w:rPr>
          <w:rFonts w:asciiTheme="minorHAnsi" w:hAnsiTheme="minorHAnsi" w:cstheme="minorHAnsi"/>
          <w:sz w:val="20"/>
          <w:szCs w:val="20"/>
        </w:rPr>
      </w:pPr>
    </w:p>
    <w:p w:rsidR="00BE7CEC" w:rsidRPr="00F16AE0" w:rsidRDefault="00BE7CEC" w:rsidP="00BE7CEC">
      <w:pPr>
        <w:pStyle w:val="ListParagraph"/>
        <w:numPr>
          <w:ilvl w:val="0"/>
          <w:numId w:val="24"/>
        </w:numPr>
        <w:jc w:val="both"/>
        <w:rPr>
          <w:rFonts w:asciiTheme="minorHAnsi" w:hAnsiTheme="minorHAnsi" w:cstheme="minorHAnsi"/>
          <w:sz w:val="20"/>
          <w:szCs w:val="20"/>
        </w:rPr>
      </w:pPr>
      <w:r w:rsidRPr="00F16AE0">
        <w:rPr>
          <w:rFonts w:asciiTheme="minorHAnsi" w:hAnsiTheme="minorHAnsi" w:cstheme="minorHAnsi"/>
          <w:sz w:val="20"/>
          <w:szCs w:val="20"/>
        </w:rPr>
        <w:t>Nota van Inlichtingen</w:t>
      </w:r>
    </w:p>
    <w:p w:rsidR="00A67A87" w:rsidRPr="00F16AE0" w:rsidRDefault="0044116E" w:rsidP="00A67A87">
      <w:pPr>
        <w:numPr>
          <w:ilvl w:val="0"/>
          <w:numId w:val="24"/>
        </w:numPr>
        <w:rPr>
          <w:rFonts w:asciiTheme="minorHAnsi" w:hAnsiTheme="minorHAnsi" w:cstheme="minorHAnsi"/>
          <w:sz w:val="20"/>
          <w:szCs w:val="20"/>
        </w:rPr>
      </w:pPr>
      <w:r w:rsidRPr="00F16AE0">
        <w:rPr>
          <w:rFonts w:asciiTheme="minorHAnsi" w:hAnsiTheme="minorHAnsi" w:cstheme="minorHAnsi"/>
          <w:sz w:val="20"/>
          <w:szCs w:val="20"/>
        </w:rPr>
        <w:t>Algemene Inkoopvoorwaarden Erasmus Universitair Medisch Centrum Rotterdam, versie september 2016.</w:t>
      </w:r>
    </w:p>
    <w:p w:rsidR="00E40579" w:rsidRPr="00F16AE0" w:rsidRDefault="0044116E" w:rsidP="00D522A9">
      <w:pPr>
        <w:pStyle w:val="ListParagraph"/>
        <w:numPr>
          <w:ilvl w:val="0"/>
          <w:numId w:val="24"/>
        </w:numPr>
        <w:jc w:val="both"/>
        <w:rPr>
          <w:rFonts w:asciiTheme="minorHAnsi" w:hAnsiTheme="minorHAnsi" w:cstheme="minorHAnsi"/>
          <w:sz w:val="20"/>
          <w:szCs w:val="20"/>
        </w:rPr>
      </w:pPr>
      <w:r w:rsidRPr="00F16AE0">
        <w:rPr>
          <w:rFonts w:asciiTheme="minorHAnsi" w:hAnsiTheme="minorHAnsi" w:cstheme="minorHAnsi"/>
          <w:sz w:val="20"/>
          <w:szCs w:val="20"/>
        </w:rPr>
        <w:t>Voorwaarden m.b.t. het ter beschikking stellen van een catalogus in Oracle EBS.</w:t>
      </w:r>
    </w:p>
    <w:p w:rsidR="00436839" w:rsidRPr="00F16AE0" w:rsidRDefault="0044116E" w:rsidP="00E40579">
      <w:pPr>
        <w:pStyle w:val="ListParagraph"/>
        <w:numPr>
          <w:ilvl w:val="0"/>
          <w:numId w:val="24"/>
        </w:numPr>
        <w:jc w:val="both"/>
        <w:rPr>
          <w:rFonts w:asciiTheme="minorHAnsi" w:hAnsiTheme="minorHAnsi" w:cstheme="minorHAnsi"/>
          <w:sz w:val="20"/>
          <w:szCs w:val="20"/>
        </w:rPr>
      </w:pPr>
      <w:r w:rsidRPr="00F16AE0">
        <w:rPr>
          <w:rFonts w:asciiTheme="minorHAnsi" w:hAnsiTheme="minorHAnsi" w:cstheme="minorHAnsi"/>
          <w:sz w:val="20"/>
          <w:szCs w:val="20"/>
        </w:rPr>
        <w:t>Communicatieschema.</w:t>
      </w:r>
    </w:p>
    <w:p w:rsidR="006666E5" w:rsidRPr="00F16AE0" w:rsidRDefault="0044116E" w:rsidP="006666E5">
      <w:pPr>
        <w:pStyle w:val="ListParagraph"/>
        <w:numPr>
          <w:ilvl w:val="0"/>
          <w:numId w:val="24"/>
        </w:numPr>
        <w:rPr>
          <w:rFonts w:asciiTheme="minorHAnsi" w:hAnsiTheme="minorHAnsi" w:cstheme="minorHAnsi"/>
          <w:sz w:val="20"/>
          <w:szCs w:val="20"/>
        </w:rPr>
      </w:pPr>
      <w:r w:rsidRPr="00F16AE0">
        <w:rPr>
          <w:rFonts w:asciiTheme="minorHAnsi" w:hAnsiTheme="minorHAnsi" w:cstheme="minorHAnsi"/>
          <w:sz w:val="20"/>
          <w:szCs w:val="20"/>
        </w:rPr>
        <w:t>Field Safety Notice / Recall van Medische hulpmiddelen / Apparatuur / Medicatie</w:t>
      </w:r>
    </w:p>
    <w:p w:rsidR="00BE7CEC" w:rsidRPr="00F16AE0" w:rsidRDefault="00BE7CEC" w:rsidP="006666E5">
      <w:pPr>
        <w:pStyle w:val="ListParagraph"/>
        <w:numPr>
          <w:ilvl w:val="0"/>
          <w:numId w:val="24"/>
        </w:numPr>
        <w:rPr>
          <w:rFonts w:asciiTheme="minorHAnsi" w:hAnsiTheme="minorHAnsi" w:cstheme="minorHAnsi"/>
          <w:sz w:val="20"/>
          <w:szCs w:val="20"/>
        </w:rPr>
      </w:pPr>
      <w:r w:rsidRPr="00F16AE0">
        <w:rPr>
          <w:rFonts w:asciiTheme="minorHAnsi" w:hAnsiTheme="minorHAnsi" w:cstheme="minorHAnsi"/>
          <w:sz w:val="20"/>
          <w:szCs w:val="20"/>
        </w:rPr>
        <w:t>Inschrijving aanbieder</w:t>
      </w:r>
    </w:p>
    <w:p w:rsidR="00707408" w:rsidRPr="00F16AE0" w:rsidRDefault="00707408" w:rsidP="00BE7CEC">
      <w:pPr>
        <w:pStyle w:val="ListParagraph"/>
        <w:ind w:left="1416"/>
        <w:jc w:val="both"/>
        <w:rPr>
          <w:rFonts w:asciiTheme="minorHAnsi" w:hAnsiTheme="minorHAnsi" w:cstheme="minorHAnsi"/>
          <w:sz w:val="20"/>
          <w:szCs w:val="20"/>
        </w:rPr>
      </w:pPr>
    </w:p>
    <w:p w:rsidR="00CD2F7C" w:rsidRPr="00F16AE0" w:rsidRDefault="00CD2F7C" w:rsidP="00FC3BED">
      <w:pPr>
        <w:ind w:left="360"/>
        <w:jc w:val="both"/>
        <w:rPr>
          <w:rFonts w:asciiTheme="minorHAnsi" w:hAnsiTheme="minorHAnsi" w:cstheme="minorHAnsi"/>
          <w:sz w:val="20"/>
          <w:szCs w:val="20"/>
        </w:rPr>
      </w:pPr>
      <w:bookmarkStart w:id="0" w:name="_GoBack"/>
      <w:bookmarkEnd w:id="0"/>
    </w:p>
    <w:p w:rsidR="00E52191" w:rsidRPr="00F16AE0" w:rsidRDefault="00E52191" w:rsidP="00FC3BED">
      <w:pPr>
        <w:ind w:left="360"/>
        <w:jc w:val="both"/>
        <w:rPr>
          <w:rFonts w:asciiTheme="minorHAnsi" w:hAnsiTheme="minorHAnsi" w:cstheme="minorHAnsi"/>
          <w:sz w:val="20"/>
          <w:szCs w:val="20"/>
        </w:rPr>
      </w:pPr>
    </w:p>
    <w:p w:rsidR="00E52191" w:rsidRPr="00F16AE0" w:rsidRDefault="00E52191" w:rsidP="00FC3BED">
      <w:pPr>
        <w:ind w:left="360"/>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b/>
          <w:sz w:val="20"/>
          <w:szCs w:val="20"/>
        </w:rPr>
      </w:pPr>
      <w:r w:rsidRPr="00F16AE0">
        <w:rPr>
          <w:rFonts w:asciiTheme="minorHAnsi" w:hAnsiTheme="minorHAnsi" w:cstheme="minorHAnsi"/>
          <w:sz w:val="20"/>
          <w:szCs w:val="20"/>
        </w:rPr>
        <w:t xml:space="preserve">Artikel 2. </w:t>
      </w:r>
      <w:r w:rsidRPr="00F16AE0">
        <w:rPr>
          <w:rFonts w:asciiTheme="minorHAnsi" w:hAnsiTheme="minorHAnsi" w:cstheme="minorHAnsi"/>
          <w:b/>
          <w:sz w:val="20"/>
          <w:szCs w:val="20"/>
        </w:rPr>
        <w:t>Onderwerp van de Overeenkomst</w:t>
      </w:r>
    </w:p>
    <w:p w:rsidR="00CD2F7C" w:rsidRPr="00F16AE0" w:rsidRDefault="00CD2F7C" w:rsidP="00FC3BED">
      <w:pPr>
        <w:jc w:val="both"/>
        <w:rPr>
          <w:rFonts w:asciiTheme="minorHAnsi" w:hAnsiTheme="minorHAnsi" w:cstheme="minorHAnsi"/>
          <w:b/>
          <w:sz w:val="20"/>
          <w:szCs w:val="20"/>
        </w:rPr>
      </w:pPr>
    </w:p>
    <w:p w:rsidR="00846465" w:rsidRPr="00F16AE0" w:rsidRDefault="0044116E" w:rsidP="00FC3BED">
      <w:pPr>
        <w:numPr>
          <w:ilvl w:val="1"/>
          <w:numId w:val="15"/>
        </w:numPr>
        <w:ind w:left="709" w:hanging="709"/>
        <w:jc w:val="both"/>
        <w:rPr>
          <w:rFonts w:asciiTheme="minorHAnsi" w:hAnsiTheme="minorHAnsi" w:cstheme="minorHAnsi"/>
          <w:sz w:val="20"/>
          <w:szCs w:val="20"/>
        </w:rPr>
      </w:pPr>
      <w:r w:rsidRPr="00F16AE0">
        <w:rPr>
          <w:rFonts w:asciiTheme="minorHAnsi" w:hAnsiTheme="minorHAnsi" w:cstheme="minorHAnsi"/>
          <w:sz w:val="20"/>
          <w:szCs w:val="20"/>
        </w:rPr>
        <w:t xml:space="preserve">De door Opdrachtnemer te leveren Prestatie zoals gedefinieerd in artikel 1 lid </w:t>
      </w:r>
      <w:r w:rsidR="00432349" w:rsidRPr="00F16AE0">
        <w:rPr>
          <w:rFonts w:asciiTheme="minorHAnsi" w:hAnsiTheme="minorHAnsi" w:cstheme="minorHAnsi"/>
          <w:sz w:val="20"/>
          <w:szCs w:val="20"/>
        </w:rPr>
        <w:t>E</w:t>
      </w:r>
      <w:r w:rsidRPr="00F16AE0">
        <w:rPr>
          <w:rFonts w:asciiTheme="minorHAnsi" w:hAnsiTheme="minorHAnsi" w:cstheme="minorHAnsi"/>
          <w:sz w:val="20"/>
          <w:szCs w:val="20"/>
        </w:rPr>
        <w:t xml:space="preserve"> van de AIV 201</w:t>
      </w:r>
      <w:r w:rsidR="00432349" w:rsidRPr="00F16AE0">
        <w:rPr>
          <w:rFonts w:asciiTheme="minorHAnsi" w:hAnsiTheme="minorHAnsi" w:cstheme="minorHAnsi"/>
          <w:sz w:val="20"/>
          <w:szCs w:val="20"/>
        </w:rPr>
        <w:t>6</w:t>
      </w:r>
      <w:r w:rsidRPr="00F16AE0">
        <w:rPr>
          <w:rFonts w:asciiTheme="minorHAnsi" w:hAnsiTheme="minorHAnsi" w:cstheme="minorHAnsi"/>
          <w:sz w:val="20"/>
          <w:szCs w:val="20"/>
        </w:rPr>
        <w:t xml:space="preserve"> betreft de levering van </w:t>
      </w:r>
      <w:r w:rsidR="00BE7CEC" w:rsidRPr="00F16AE0">
        <w:rPr>
          <w:rFonts w:asciiTheme="minorHAnsi" w:hAnsiTheme="minorHAnsi" w:cstheme="minorHAnsi"/>
          <w:sz w:val="20"/>
          <w:szCs w:val="20"/>
        </w:rPr>
        <w:t>Gebruiksartikelen voor Contrastinjectoren</w:t>
      </w:r>
      <w:r w:rsidR="00385834" w:rsidRPr="00F16AE0">
        <w:rPr>
          <w:rFonts w:asciiTheme="minorHAnsi" w:hAnsiTheme="minorHAnsi" w:cstheme="minorHAnsi"/>
          <w:sz w:val="20"/>
          <w:szCs w:val="20"/>
        </w:rPr>
        <w:t xml:space="preserve"> door</w:t>
      </w:r>
      <w:r w:rsidRPr="00F16AE0">
        <w:rPr>
          <w:rFonts w:asciiTheme="minorHAnsi" w:hAnsiTheme="minorHAnsi" w:cstheme="minorHAnsi"/>
          <w:sz w:val="20"/>
          <w:szCs w:val="20"/>
        </w:rPr>
        <w:t xml:space="preserve"> Opdrachtnemer aan</w:t>
      </w:r>
      <w:r w:rsidR="000B2225" w:rsidRPr="00F16AE0">
        <w:rPr>
          <w:rFonts w:asciiTheme="minorHAnsi" w:hAnsiTheme="minorHAnsi" w:cstheme="minorHAnsi"/>
          <w:sz w:val="20"/>
          <w:szCs w:val="20"/>
        </w:rPr>
        <w:t xml:space="preserve"> het</w:t>
      </w:r>
      <w:r w:rsidRPr="00F16AE0">
        <w:rPr>
          <w:rFonts w:asciiTheme="minorHAnsi" w:hAnsiTheme="minorHAnsi" w:cstheme="minorHAnsi"/>
          <w:sz w:val="20"/>
          <w:szCs w:val="20"/>
        </w:rPr>
        <w:t xml:space="preserve"> Erasmus MC.</w:t>
      </w:r>
    </w:p>
    <w:p w:rsidR="00846465" w:rsidRPr="00F16AE0" w:rsidRDefault="00846465" w:rsidP="00FC3BED">
      <w:pPr>
        <w:ind w:left="360"/>
        <w:jc w:val="both"/>
        <w:rPr>
          <w:rFonts w:asciiTheme="minorHAnsi" w:hAnsiTheme="minorHAnsi" w:cstheme="minorHAnsi"/>
          <w:sz w:val="20"/>
          <w:szCs w:val="20"/>
        </w:rPr>
      </w:pPr>
    </w:p>
    <w:p w:rsidR="00846465" w:rsidRPr="00F16AE0" w:rsidRDefault="0044116E" w:rsidP="00FC3BED">
      <w:pPr>
        <w:numPr>
          <w:ilvl w:val="1"/>
          <w:numId w:val="15"/>
        </w:numPr>
        <w:ind w:left="709" w:hanging="709"/>
        <w:jc w:val="both"/>
        <w:rPr>
          <w:rFonts w:asciiTheme="minorHAnsi" w:hAnsiTheme="minorHAnsi" w:cstheme="minorHAnsi"/>
          <w:sz w:val="20"/>
          <w:szCs w:val="20"/>
        </w:rPr>
      </w:pPr>
      <w:r w:rsidRPr="00F16AE0">
        <w:rPr>
          <w:rFonts w:asciiTheme="minorHAnsi" w:hAnsiTheme="minorHAnsi" w:cstheme="minorHAnsi"/>
          <w:sz w:val="20"/>
          <w:szCs w:val="20"/>
        </w:rPr>
        <w:t>De reikwijdte van de voorwaarden die zijn vastgelegd in deze Raamovereenkomst beperkt zich met nadruk tot het onderwerp van deze overeenkomst.</w:t>
      </w:r>
    </w:p>
    <w:p w:rsidR="00483756" w:rsidRPr="00F16AE0" w:rsidRDefault="00483756" w:rsidP="00E22F24">
      <w:pPr>
        <w:autoSpaceDE w:val="0"/>
        <w:autoSpaceDN w:val="0"/>
        <w:adjustRightInd w:val="0"/>
        <w:spacing w:line="276" w:lineRule="auto"/>
        <w:ind w:left="720" w:hanging="720"/>
        <w:jc w:val="both"/>
        <w:rPr>
          <w:rFonts w:asciiTheme="minorHAnsi" w:hAnsiTheme="minorHAnsi" w:cstheme="minorHAnsi"/>
          <w:color w:val="000000"/>
          <w:sz w:val="20"/>
          <w:szCs w:val="20"/>
        </w:rPr>
      </w:pPr>
    </w:p>
    <w:p w:rsidR="00CE13FC" w:rsidRPr="00F16AE0" w:rsidRDefault="00CE13FC" w:rsidP="00E22F24">
      <w:pPr>
        <w:autoSpaceDE w:val="0"/>
        <w:autoSpaceDN w:val="0"/>
        <w:adjustRightInd w:val="0"/>
        <w:spacing w:line="276" w:lineRule="auto"/>
        <w:ind w:left="720" w:hanging="720"/>
        <w:jc w:val="both"/>
        <w:rPr>
          <w:rFonts w:asciiTheme="minorHAnsi" w:hAnsiTheme="minorHAnsi" w:cstheme="minorHAnsi"/>
          <w:color w:val="000000"/>
          <w:sz w:val="20"/>
          <w:szCs w:val="20"/>
        </w:rPr>
      </w:pPr>
    </w:p>
    <w:p w:rsidR="0018485E" w:rsidRPr="00F16AE0" w:rsidRDefault="0044116E" w:rsidP="00E22F24">
      <w:pPr>
        <w:autoSpaceDE w:val="0"/>
        <w:autoSpaceDN w:val="0"/>
        <w:adjustRightInd w:val="0"/>
        <w:spacing w:line="276" w:lineRule="auto"/>
        <w:ind w:left="720" w:hanging="720"/>
        <w:jc w:val="both"/>
        <w:rPr>
          <w:rFonts w:asciiTheme="minorHAnsi" w:hAnsiTheme="minorHAnsi" w:cstheme="minorHAnsi"/>
          <w:color w:val="000000"/>
          <w:sz w:val="20"/>
          <w:szCs w:val="20"/>
        </w:rPr>
      </w:pPr>
      <w:r w:rsidRPr="00F16AE0">
        <w:rPr>
          <w:rFonts w:asciiTheme="minorHAnsi" w:hAnsiTheme="minorHAnsi" w:cstheme="minorHAnsi"/>
          <w:color w:val="000000"/>
          <w:sz w:val="20"/>
          <w:szCs w:val="20"/>
        </w:rPr>
        <w:t xml:space="preserve">Artikel 3. </w:t>
      </w:r>
      <w:r w:rsidRPr="00F16AE0">
        <w:rPr>
          <w:rFonts w:asciiTheme="minorHAnsi" w:hAnsiTheme="minorHAnsi" w:cstheme="minorHAnsi"/>
          <w:b/>
          <w:color w:val="000000"/>
          <w:sz w:val="20"/>
          <w:szCs w:val="20"/>
        </w:rPr>
        <w:t>Looptijd</w:t>
      </w:r>
    </w:p>
    <w:p w:rsidR="00846465" w:rsidRPr="00F16AE0" w:rsidRDefault="00846465" w:rsidP="00FC3BED">
      <w:pPr>
        <w:autoSpaceDE w:val="0"/>
        <w:autoSpaceDN w:val="0"/>
        <w:adjustRightInd w:val="0"/>
        <w:spacing w:line="276" w:lineRule="auto"/>
        <w:ind w:left="720" w:hanging="720"/>
        <w:jc w:val="both"/>
        <w:rPr>
          <w:rFonts w:asciiTheme="minorHAnsi" w:hAnsiTheme="minorHAnsi" w:cstheme="minorHAnsi"/>
          <w:color w:val="000000"/>
          <w:sz w:val="20"/>
          <w:szCs w:val="20"/>
        </w:rPr>
      </w:pPr>
    </w:p>
    <w:p w:rsidR="00D069D4" w:rsidRPr="00F16AE0" w:rsidRDefault="0044116E" w:rsidP="00CA786C">
      <w:pPr>
        <w:numPr>
          <w:ilvl w:val="1"/>
          <w:numId w:val="23"/>
        </w:numPr>
        <w:ind w:left="709" w:hanging="709"/>
        <w:jc w:val="both"/>
        <w:rPr>
          <w:rFonts w:asciiTheme="minorHAnsi" w:hAnsiTheme="minorHAnsi" w:cstheme="minorHAnsi"/>
          <w:sz w:val="20"/>
          <w:szCs w:val="20"/>
        </w:rPr>
      </w:pPr>
      <w:r w:rsidRPr="00F16AE0">
        <w:rPr>
          <w:rFonts w:asciiTheme="minorHAnsi" w:hAnsiTheme="minorHAnsi" w:cstheme="minorHAnsi"/>
          <w:sz w:val="20"/>
          <w:szCs w:val="20"/>
        </w:rPr>
        <w:t xml:space="preserve">Deze overeenkomst wordt aangegaan voor de duur van </w:t>
      </w:r>
      <w:r w:rsidR="00BE7CEC" w:rsidRPr="00F16AE0">
        <w:rPr>
          <w:rFonts w:asciiTheme="minorHAnsi" w:hAnsiTheme="minorHAnsi" w:cstheme="minorHAnsi"/>
          <w:sz w:val="20"/>
          <w:szCs w:val="20"/>
        </w:rPr>
        <w:t>120</w:t>
      </w:r>
      <w:r w:rsidRPr="00F16AE0">
        <w:rPr>
          <w:rFonts w:asciiTheme="minorHAnsi" w:hAnsiTheme="minorHAnsi" w:cstheme="minorHAnsi"/>
          <w:sz w:val="20"/>
          <w:szCs w:val="20"/>
        </w:rPr>
        <w:t xml:space="preserve"> maanden en geldt van </w:t>
      </w:r>
      <w:r w:rsidR="0001059F" w:rsidRPr="00F16AE0">
        <w:rPr>
          <w:rFonts w:asciiTheme="minorHAnsi" w:hAnsiTheme="minorHAnsi" w:cstheme="minorHAnsi"/>
          <w:sz w:val="20"/>
          <w:szCs w:val="20"/>
        </w:rPr>
        <w:t>[</w:t>
      </w:r>
      <w:r w:rsidR="0001059F" w:rsidRPr="00F16AE0">
        <w:rPr>
          <w:rFonts w:asciiTheme="minorHAnsi" w:hAnsiTheme="minorHAnsi" w:cstheme="minorHAnsi"/>
          <w:sz w:val="20"/>
          <w:szCs w:val="20"/>
          <w:highlight w:val="yellow"/>
        </w:rPr>
        <w:t>datum]</w:t>
      </w:r>
      <w:r w:rsidRPr="00F16AE0">
        <w:rPr>
          <w:rFonts w:asciiTheme="minorHAnsi" w:hAnsiTheme="minorHAnsi" w:cstheme="minorHAnsi"/>
          <w:sz w:val="20"/>
          <w:szCs w:val="20"/>
        </w:rPr>
        <w:t xml:space="preserve"> tot </w:t>
      </w:r>
      <w:r w:rsidR="0001059F" w:rsidRPr="00F16AE0">
        <w:rPr>
          <w:rFonts w:asciiTheme="minorHAnsi" w:hAnsiTheme="minorHAnsi" w:cstheme="minorHAnsi"/>
          <w:sz w:val="20"/>
          <w:szCs w:val="20"/>
        </w:rPr>
        <w:t>en met [</w:t>
      </w:r>
      <w:r w:rsidR="0001059F" w:rsidRPr="00F16AE0">
        <w:rPr>
          <w:rFonts w:asciiTheme="minorHAnsi" w:hAnsiTheme="minorHAnsi" w:cstheme="minorHAnsi"/>
          <w:sz w:val="20"/>
          <w:szCs w:val="20"/>
          <w:highlight w:val="yellow"/>
        </w:rPr>
        <w:t>datum]</w:t>
      </w:r>
      <w:r w:rsidR="003E7F98" w:rsidRPr="00F16AE0">
        <w:rPr>
          <w:rFonts w:asciiTheme="minorHAnsi" w:hAnsiTheme="minorHAnsi" w:cstheme="minorHAnsi"/>
          <w:sz w:val="20"/>
          <w:szCs w:val="20"/>
          <w:highlight w:val="yellow"/>
        </w:rPr>
        <w:t>.</w:t>
      </w:r>
      <w:r w:rsidR="00962E81" w:rsidRPr="00F16AE0">
        <w:rPr>
          <w:rFonts w:asciiTheme="minorHAnsi" w:hAnsiTheme="minorHAnsi" w:cstheme="minorHAnsi"/>
          <w:sz w:val="20"/>
          <w:szCs w:val="20"/>
        </w:rPr>
        <w:t xml:space="preserve"> </w:t>
      </w:r>
    </w:p>
    <w:p w:rsidR="00013540" w:rsidRPr="00F16AE0" w:rsidRDefault="00013540" w:rsidP="00013540">
      <w:pPr>
        <w:ind w:left="709"/>
        <w:jc w:val="both"/>
        <w:rPr>
          <w:rFonts w:asciiTheme="minorHAnsi" w:hAnsiTheme="minorHAnsi" w:cstheme="minorHAnsi"/>
          <w:sz w:val="20"/>
          <w:szCs w:val="20"/>
        </w:rPr>
      </w:pPr>
    </w:p>
    <w:p w:rsidR="00677F7B"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sz w:val="20"/>
          <w:szCs w:val="20"/>
        </w:rPr>
        <w:t xml:space="preserve">Artikel </w:t>
      </w:r>
      <w:r w:rsidR="004E4C5C" w:rsidRPr="00F16AE0">
        <w:rPr>
          <w:rFonts w:asciiTheme="minorHAnsi" w:hAnsiTheme="minorHAnsi" w:cstheme="minorHAnsi"/>
          <w:sz w:val="20"/>
          <w:szCs w:val="20"/>
        </w:rPr>
        <w:t>4</w:t>
      </w:r>
      <w:r w:rsidRPr="00F16AE0">
        <w:rPr>
          <w:rFonts w:asciiTheme="minorHAnsi" w:hAnsiTheme="minorHAnsi" w:cstheme="minorHAnsi"/>
          <w:sz w:val="20"/>
          <w:szCs w:val="20"/>
        </w:rPr>
        <w:t xml:space="preserve">. </w:t>
      </w:r>
      <w:r w:rsidRPr="00F16AE0">
        <w:rPr>
          <w:rFonts w:asciiTheme="minorHAnsi" w:hAnsiTheme="minorHAnsi" w:cstheme="minorHAnsi"/>
          <w:b/>
          <w:sz w:val="20"/>
          <w:szCs w:val="20"/>
        </w:rPr>
        <w:t>Prijs</w:t>
      </w:r>
    </w:p>
    <w:p w:rsidR="00677F7B" w:rsidRPr="00F16AE0" w:rsidRDefault="00677F7B" w:rsidP="00FC3BED">
      <w:pPr>
        <w:jc w:val="both"/>
        <w:rPr>
          <w:rFonts w:asciiTheme="minorHAnsi" w:hAnsiTheme="minorHAnsi" w:cstheme="minorHAnsi"/>
          <w:sz w:val="20"/>
          <w:szCs w:val="20"/>
        </w:rPr>
      </w:pPr>
    </w:p>
    <w:p w:rsidR="00230609" w:rsidRPr="00F16AE0" w:rsidRDefault="0044116E" w:rsidP="004E4C5C">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 xml:space="preserve">4.1 </w:t>
      </w:r>
      <w:r w:rsidRPr="00F16AE0">
        <w:rPr>
          <w:rFonts w:asciiTheme="minorHAnsi" w:hAnsiTheme="minorHAnsi" w:cstheme="minorHAnsi"/>
          <w:sz w:val="20"/>
          <w:szCs w:val="20"/>
        </w:rPr>
        <w:tab/>
      </w:r>
      <w:r w:rsidR="00677F7B" w:rsidRPr="00F16AE0">
        <w:rPr>
          <w:rFonts w:asciiTheme="minorHAnsi" w:hAnsiTheme="minorHAnsi" w:cstheme="minorHAnsi"/>
          <w:sz w:val="20"/>
          <w:szCs w:val="20"/>
        </w:rPr>
        <w:t xml:space="preserve">Opdrachtnemer zal de in het kader van deze overeenkomst te verrichten prestaties opgenomen in artikel 1 uitvoeren op basis van de prijzen zoals deze zijn weergegeven in bijlage </w:t>
      </w:r>
      <w:r w:rsidR="00FB1FAE" w:rsidRPr="00F16AE0">
        <w:rPr>
          <w:rFonts w:asciiTheme="minorHAnsi" w:hAnsiTheme="minorHAnsi" w:cstheme="minorHAnsi"/>
          <w:sz w:val="20"/>
          <w:szCs w:val="20"/>
        </w:rPr>
        <w:t>5</w:t>
      </w:r>
      <w:r w:rsidR="00677F7B" w:rsidRPr="00F16AE0">
        <w:rPr>
          <w:rFonts w:asciiTheme="minorHAnsi" w:hAnsiTheme="minorHAnsi" w:cstheme="minorHAnsi"/>
          <w:sz w:val="20"/>
          <w:szCs w:val="20"/>
        </w:rPr>
        <w:t>.</w:t>
      </w:r>
    </w:p>
    <w:p w:rsidR="00677F7B" w:rsidRPr="00F16AE0" w:rsidRDefault="00677F7B" w:rsidP="00FC3BED">
      <w:pPr>
        <w:jc w:val="both"/>
        <w:rPr>
          <w:rFonts w:asciiTheme="minorHAnsi" w:hAnsiTheme="minorHAnsi" w:cstheme="minorHAnsi"/>
          <w:sz w:val="20"/>
          <w:szCs w:val="20"/>
        </w:rPr>
      </w:pPr>
    </w:p>
    <w:p w:rsidR="00817566" w:rsidRPr="00F16AE0" w:rsidRDefault="0044116E" w:rsidP="004E4C5C">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4.2</w:t>
      </w:r>
      <w:r w:rsidRPr="00F16AE0">
        <w:rPr>
          <w:rFonts w:asciiTheme="minorHAnsi" w:hAnsiTheme="minorHAnsi" w:cstheme="minorHAnsi"/>
          <w:sz w:val="20"/>
          <w:szCs w:val="20"/>
        </w:rPr>
        <w:tab/>
      </w:r>
      <w:r w:rsidR="00940F27" w:rsidRPr="00F16AE0">
        <w:rPr>
          <w:rFonts w:asciiTheme="minorHAnsi" w:hAnsiTheme="minorHAnsi" w:cstheme="minorHAnsi"/>
          <w:sz w:val="20"/>
          <w:szCs w:val="20"/>
        </w:rPr>
        <w:t>De prijzen luiden in Euro’s en zijn gebaseerd op aflevering DDP, Rotterdam, Nederland Incoterms® 2010 regels, zijn inclusief verpakking en transportve</w:t>
      </w:r>
      <w:r w:rsidRPr="00F16AE0">
        <w:rPr>
          <w:rFonts w:asciiTheme="minorHAnsi" w:hAnsiTheme="minorHAnsi" w:cstheme="minorHAnsi"/>
          <w:sz w:val="20"/>
          <w:szCs w:val="20"/>
        </w:rPr>
        <w:t>rzekering en zijn exclusief BTW.</w:t>
      </w:r>
    </w:p>
    <w:p w:rsidR="00817566" w:rsidRPr="00F16AE0" w:rsidRDefault="00817566" w:rsidP="00FC3BED">
      <w:pPr>
        <w:jc w:val="both"/>
        <w:rPr>
          <w:rFonts w:asciiTheme="minorHAnsi" w:hAnsiTheme="minorHAnsi" w:cstheme="minorHAnsi"/>
          <w:sz w:val="20"/>
          <w:szCs w:val="20"/>
        </w:rPr>
      </w:pPr>
    </w:p>
    <w:p w:rsidR="00643BB2"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sz w:val="20"/>
          <w:szCs w:val="20"/>
        </w:rPr>
        <w:t>4</w:t>
      </w:r>
      <w:r w:rsidR="00817566" w:rsidRPr="00F16AE0">
        <w:rPr>
          <w:rFonts w:asciiTheme="minorHAnsi" w:hAnsiTheme="minorHAnsi" w:cstheme="minorHAnsi"/>
          <w:sz w:val="20"/>
          <w:szCs w:val="20"/>
        </w:rPr>
        <w:t>.3</w:t>
      </w:r>
      <w:r w:rsidR="00817566" w:rsidRPr="00F16AE0">
        <w:rPr>
          <w:rFonts w:asciiTheme="minorHAnsi" w:hAnsiTheme="minorHAnsi" w:cstheme="minorHAnsi"/>
          <w:sz w:val="20"/>
          <w:szCs w:val="20"/>
        </w:rPr>
        <w:tab/>
      </w:r>
      <w:r w:rsidR="00677F7B" w:rsidRPr="00F16AE0">
        <w:rPr>
          <w:rFonts w:asciiTheme="minorHAnsi" w:hAnsiTheme="minorHAnsi" w:cstheme="minorHAnsi"/>
          <w:sz w:val="20"/>
          <w:szCs w:val="20"/>
        </w:rPr>
        <w:t xml:space="preserve">Gedurende de looptijd van de overeenkomst staan de prijzen vast. </w:t>
      </w:r>
    </w:p>
    <w:p w:rsidR="00846465" w:rsidRPr="00F16AE0" w:rsidRDefault="00846465" w:rsidP="00FC3BED">
      <w:pPr>
        <w:jc w:val="both"/>
        <w:rPr>
          <w:rFonts w:asciiTheme="minorHAnsi" w:hAnsiTheme="minorHAnsi" w:cstheme="minorHAnsi"/>
          <w:sz w:val="20"/>
          <w:szCs w:val="20"/>
        </w:rPr>
      </w:pPr>
    </w:p>
    <w:p w:rsidR="00CE13FC" w:rsidRPr="00F16AE0" w:rsidRDefault="00CE13FC"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b/>
          <w:sz w:val="20"/>
          <w:szCs w:val="20"/>
        </w:rPr>
      </w:pPr>
      <w:r w:rsidRPr="00F16AE0">
        <w:rPr>
          <w:rFonts w:asciiTheme="minorHAnsi" w:hAnsiTheme="minorHAnsi" w:cstheme="minorHAnsi"/>
          <w:sz w:val="20"/>
          <w:szCs w:val="20"/>
        </w:rPr>
        <w:t xml:space="preserve">Artikel </w:t>
      </w:r>
      <w:r w:rsidR="004E4C5C" w:rsidRPr="00F16AE0">
        <w:rPr>
          <w:rFonts w:asciiTheme="minorHAnsi" w:hAnsiTheme="minorHAnsi" w:cstheme="minorHAnsi"/>
          <w:sz w:val="20"/>
          <w:szCs w:val="20"/>
        </w:rPr>
        <w:t>5</w:t>
      </w:r>
      <w:r w:rsidRPr="00F16AE0">
        <w:rPr>
          <w:rFonts w:asciiTheme="minorHAnsi" w:hAnsiTheme="minorHAnsi" w:cstheme="minorHAnsi"/>
          <w:sz w:val="20"/>
          <w:szCs w:val="20"/>
        </w:rPr>
        <w:t>.</w:t>
      </w:r>
      <w:r w:rsidRPr="00F16AE0">
        <w:rPr>
          <w:rFonts w:asciiTheme="minorHAnsi" w:hAnsiTheme="minorHAnsi" w:cstheme="minorHAnsi"/>
          <w:b/>
          <w:sz w:val="20"/>
          <w:szCs w:val="20"/>
        </w:rPr>
        <w:t xml:space="preserve"> Levering</w:t>
      </w:r>
    </w:p>
    <w:p w:rsidR="00171B01" w:rsidRPr="00F16AE0" w:rsidRDefault="00171B01" w:rsidP="00FC3BED">
      <w:pPr>
        <w:jc w:val="both"/>
        <w:rPr>
          <w:rFonts w:asciiTheme="minorHAnsi" w:hAnsiTheme="minorHAnsi" w:cstheme="minorHAnsi"/>
          <w:b/>
          <w:sz w:val="20"/>
          <w:szCs w:val="20"/>
        </w:rPr>
      </w:pPr>
    </w:p>
    <w:p w:rsidR="005D4BA4" w:rsidRPr="00F16AE0" w:rsidRDefault="0044116E" w:rsidP="00171B01">
      <w:pPr>
        <w:ind w:right="283"/>
        <w:jc w:val="both"/>
        <w:rPr>
          <w:rFonts w:asciiTheme="minorHAnsi" w:hAnsiTheme="minorHAnsi" w:cstheme="minorHAnsi"/>
          <w:bCs/>
          <w:sz w:val="20"/>
          <w:szCs w:val="20"/>
        </w:rPr>
      </w:pPr>
      <w:r w:rsidRPr="00F16AE0">
        <w:rPr>
          <w:rFonts w:asciiTheme="minorHAnsi" w:hAnsiTheme="minorHAnsi" w:cstheme="minorHAnsi"/>
          <w:sz w:val="20"/>
          <w:szCs w:val="20"/>
        </w:rPr>
        <w:t xml:space="preserve">5.1 </w:t>
      </w:r>
      <w:r w:rsidRPr="00F16AE0">
        <w:rPr>
          <w:rFonts w:asciiTheme="minorHAnsi" w:hAnsiTheme="minorHAnsi" w:cstheme="minorHAnsi"/>
          <w:sz w:val="20"/>
          <w:szCs w:val="20"/>
        </w:rPr>
        <w:tab/>
      </w:r>
      <w:r w:rsidRPr="00F16AE0">
        <w:rPr>
          <w:rFonts w:asciiTheme="minorHAnsi" w:hAnsiTheme="minorHAnsi" w:cstheme="minorHAnsi"/>
          <w:bCs/>
          <w:sz w:val="20"/>
          <w:szCs w:val="20"/>
        </w:rPr>
        <w:t xml:space="preserve">De Prestatie wordt door de Opdrachtnemer uitsluitend geleverd ná plaatsing van een order </w:t>
      </w:r>
    </w:p>
    <w:p w:rsidR="00171B01" w:rsidRPr="00F16AE0" w:rsidRDefault="0044116E" w:rsidP="005D4BA4">
      <w:pPr>
        <w:ind w:right="283" w:firstLine="708"/>
        <w:jc w:val="both"/>
        <w:rPr>
          <w:rFonts w:asciiTheme="minorHAnsi" w:hAnsiTheme="minorHAnsi" w:cstheme="minorHAnsi"/>
          <w:bCs/>
          <w:sz w:val="20"/>
          <w:szCs w:val="20"/>
        </w:rPr>
      </w:pPr>
      <w:r w:rsidRPr="00F16AE0">
        <w:rPr>
          <w:rFonts w:asciiTheme="minorHAnsi" w:hAnsiTheme="minorHAnsi" w:cstheme="minorHAnsi"/>
          <w:bCs/>
          <w:sz w:val="20"/>
          <w:szCs w:val="20"/>
        </w:rPr>
        <w:t>door het Erasmus MC.</w:t>
      </w:r>
    </w:p>
    <w:p w:rsidR="00171B01" w:rsidRPr="00F16AE0" w:rsidRDefault="00171B01" w:rsidP="00FC3BED">
      <w:pPr>
        <w:jc w:val="both"/>
        <w:rPr>
          <w:rFonts w:asciiTheme="minorHAnsi" w:hAnsiTheme="minorHAnsi" w:cstheme="minorHAnsi"/>
          <w:sz w:val="20"/>
          <w:szCs w:val="20"/>
        </w:rPr>
      </w:pPr>
    </w:p>
    <w:p w:rsidR="00171B01" w:rsidRPr="00F16AE0" w:rsidRDefault="0044116E" w:rsidP="00171B01">
      <w:pPr>
        <w:ind w:right="283"/>
        <w:jc w:val="both"/>
        <w:rPr>
          <w:rFonts w:asciiTheme="minorHAnsi" w:hAnsiTheme="minorHAnsi" w:cstheme="minorHAnsi"/>
          <w:bCs/>
          <w:sz w:val="20"/>
          <w:szCs w:val="20"/>
        </w:rPr>
      </w:pPr>
      <w:r w:rsidRPr="00F16AE0">
        <w:rPr>
          <w:rFonts w:asciiTheme="minorHAnsi" w:hAnsiTheme="minorHAnsi" w:cstheme="minorHAnsi"/>
          <w:sz w:val="20"/>
          <w:szCs w:val="20"/>
        </w:rPr>
        <w:t>5.2</w:t>
      </w:r>
      <w:r w:rsidRPr="00F16AE0">
        <w:rPr>
          <w:rFonts w:asciiTheme="minorHAnsi" w:hAnsiTheme="minorHAnsi" w:cstheme="minorHAnsi"/>
          <w:sz w:val="20"/>
          <w:szCs w:val="20"/>
        </w:rPr>
        <w:tab/>
        <w:t>Partijen komen de vo</w:t>
      </w:r>
      <w:r w:rsidR="00E86EA3" w:rsidRPr="00F16AE0">
        <w:rPr>
          <w:rFonts w:asciiTheme="minorHAnsi" w:hAnsiTheme="minorHAnsi" w:cstheme="minorHAnsi"/>
          <w:sz w:val="20"/>
          <w:szCs w:val="20"/>
        </w:rPr>
        <w:t xml:space="preserve">lgende afleverdagen overeen: </w:t>
      </w:r>
      <w:r w:rsidR="00E86EA3" w:rsidRPr="00F16AE0">
        <w:rPr>
          <w:rFonts w:asciiTheme="minorHAnsi" w:hAnsiTheme="minorHAnsi" w:cstheme="minorHAnsi"/>
          <w:sz w:val="20"/>
          <w:szCs w:val="20"/>
          <w:highlight w:val="yellow"/>
        </w:rPr>
        <w:t>[dagen invullen of nvt]</w:t>
      </w:r>
    </w:p>
    <w:p w:rsidR="00171B01" w:rsidRPr="00F16AE0" w:rsidRDefault="00171B01" w:rsidP="005919BF">
      <w:pPr>
        <w:ind w:right="283"/>
        <w:jc w:val="both"/>
        <w:rPr>
          <w:rFonts w:asciiTheme="minorHAnsi" w:hAnsiTheme="minorHAnsi" w:cstheme="minorHAnsi"/>
          <w:sz w:val="20"/>
          <w:szCs w:val="20"/>
        </w:rPr>
      </w:pPr>
    </w:p>
    <w:p w:rsidR="00171B01" w:rsidRPr="00F16AE0" w:rsidRDefault="0044116E" w:rsidP="00171B01">
      <w:pPr>
        <w:ind w:right="283"/>
        <w:jc w:val="both"/>
        <w:rPr>
          <w:rFonts w:asciiTheme="minorHAnsi" w:hAnsiTheme="minorHAnsi" w:cstheme="minorHAnsi"/>
          <w:bCs/>
          <w:sz w:val="20"/>
          <w:szCs w:val="20"/>
        </w:rPr>
      </w:pPr>
      <w:r w:rsidRPr="00F16AE0">
        <w:rPr>
          <w:rFonts w:asciiTheme="minorHAnsi" w:hAnsiTheme="minorHAnsi" w:cstheme="minorHAnsi"/>
          <w:sz w:val="20"/>
          <w:szCs w:val="20"/>
        </w:rPr>
        <w:t>5.3</w:t>
      </w:r>
      <w:r w:rsidRPr="00F16AE0">
        <w:rPr>
          <w:rFonts w:asciiTheme="minorHAnsi" w:hAnsiTheme="minorHAnsi" w:cstheme="minorHAnsi"/>
          <w:sz w:val="20"/>
          <w:szCs w:val="20"/>
        </w:rPr>
        <w:tab/>
      </w:r>
      <w:r w:rsidR="004B5743" w:rsidRPr="00F16AE0">
        <w:rPr>
          <w:rFonts w:asciiTheme="minorHAnsi" w:hAnsiTheme="minorHAnsi" w:cstheme="minorHAnsi"/>
          <w:sz w:val="20"/>
          <w:szCs w:val="20"/>
        </w:rPr>
        <w:t>Partijen k</w:t>
      </w:r>
      <w:r w:rsidR="00E86EA3" w:rsidRPr="00F16AE0">
        <w:rPr>
          <w:rFonts w:asciiTheme="minorHAnsi" w:hAnsiTheme="minorHAnsi" w:cstheme="minorHAnsi"/>
          <w:sz w:val="20"/>
          <w:szCs w:val="20"/>
        </w:rPr>
        <w:t xml:space="preserve">omen een levertijd overeen van </w:t>
      </w:r>
      <w:r w:rsidR="00BE7CEC" w:rsidRPr="00F16AE0">
        <w:rPr>
          <w:rFonts w:asciiTheme="minorHAnsi" w:hAnsiTheme="minorHAnsi" w:cstheme="minorHAnsi"/>
          <w:sz w:val="20"/>
          <w:szCs w:val="20"/>
        </w:rPr>
        <w:t>2</w:t>
      </w:r>
      <w:r w:rsidR="00004FD4" w:rsidRPr="00F16AE0">
        <w:rPr>
          <w:rFonts w:asciiTheme="minorHAnsi" w:hAnsiTheme="minorHAnsi" w:cstheme="minorHAnsi"/>
          <w:sz w:val="20"/>
          <w:szCs w:val="20"/>
        </w:rPr>
        <w:t xml:space="preserve"> </w:t>
      </w:r>
      <w:r w:rsidR="004B5743" w:rsidRPr="00F16AE0">
        <w:rPr>
          <w:rFonts w:asciiTheme="minorHAnsi" w:hAnsiTheme="minorHAnsi" w:cstheme="minorHAnsi"/>
          <w:sz w:val="20"/>
          <w:szCs w:val="20"/>
        </w:rPr>
        <w:t>dagen.</w:t>
      </w:r>
    </w:p>
    <w:p w:rsidR="00171B01" w:rsidRPr="00F16AE0" w:rsidRDefault="00171B01" w:rsidP="005919BF">
      <w:pPr>
        <w:ind w:right="283"/>
        <w:jc w:val="both"/>
        <w:rPr>
          <w:rFonts w:asciiTheme="minorHAnsi" w:hAnsiTheme="minorHAnsi" w:cstheme="minorHAnsi"/>
          <w:sz w:val="20"/>
          <w:szCs w:val="20"/>
        </w:rPr>
      </w:pPr>
    </w:p>
    <w:p w:rsidR="00171B01" w:rsidRPr="00F16AE0" w:rsidRDefault="0044116E" w:rsidP="00171B01">
      <w:pPr>
        <w:ind w:left="705" w:right="283" w:hanging="705"/>
        <w:jc w:val="both"/>
        <w:rPr>
          <w:rFonts w:asciiTheme="minorHAnsi" w:hAnsiTheme="minorHAnsi" w:cstheme="minorHAnsi"/>
          <w:sz w:val="20"/>
          <w:szCs w:val="20"/>
        </w:rPr>
      </w:pPr>
      <w:r w:rsidRPr="00F16AE0">
        <w:rPr>
          <w:rFonts w:asciiTheme="minorHAnsi" w:hAnsiTheme="minorHAnsi" w:cstheme="minorHAnsi"/>
          <w:sz w:val="20"/>
          <w:szCs w:val="20"/>
        </w:rPr>
        <w:t>5.4</w:t>
      </w:r>
      <w:r w:rsidRPr="00F16AE0">
        <w:rPr>
          <w:rFonts w:asciiTheme="minorHAnsi" w:hAnsiTheme="minorHAnsi" w:cstheme="minorHAnsi"/>
          <w:sz w:val="20"/>
          <w:szCs w:val="20"/>
        </w:rPr>
        <w:tab/>
        <w:t>Erasmus MC benadrukt hetgeen reeds is opgenomen in artikel 6.3 van de AIV 2016. Het  aflevertijdstip en de afleveringstermijn zijn fatale termijnen. Bij niet tijdige levering, of niet tijdige uitvoering van de dienstverlening, is Opdrachtnemer zonder nadere ingebrekestelling in verzuim.</w:t>
      </w:r>
    </w:p>
    <w:p w:rsidR="00171B01" w:rsidRPr="00F16AE0" w:rsidRDefault="00171B01" w:rsidP="005919BF">
      <w:pPr>
        <w:ind w:right="283"/>
        <w:jc w:val="both"/>
        <w:rPr>
          <w:rFonts w:asciiTheme="minorHAnsi" w:hAnsiTheme="minorHAnsi" w:cstheme="minorHAnsi"/>
          <w:sz w:val="20"/>
          <w:szCs w:val="20"/>
        </w:rPr>
      </w:pPr>
    </w:p>
    <w:p w:rsidR="00010CCC" w:rsidRPr="00F16AE0" w:rsidRDefault="0044116E" w:rsidP="00010CCC">
      <w:pPr>
        <w:ind w:left="705" w:right="283" w:hanging="705"/>
        <w:jc w:val="both"/>
        <w:rPr>
          <w:rFonts w:asciiTheme="minorHAnsi" w:hAnsiTheme="minorHAnsi" w:cstheme="minorHAnsi"/>
          <w:bCs/>
          <w:sz w:val="20"/>
          <w:szCs w:val="20"/>
        </w:rPr>
      </w:pPr>
      <w:r w:rsidRPr="00F16AE0">
        <w:rPr>
          <w:rFonts w:asciiTheme="minorHAnsi" w:hAnsiTheme="minorHAnsi" w:cstheme="minorHAnsi"/>
          <w:sz w:val="20"/>
          <w:szCs w:val="20"/>
        </w:rPr>
        <w:t>5.5</w:t>
      </w:r>
      <w:r w:rsidRPr="00F16AE0">
        <w:rPr>
          <w:rFonts w:asciiTheme="minorHAnsi" w:hAnsiTheme="minorHAnsi" w:cstheme="minorHAnsi"/>
          <w:sz w:val="20"/>
          <w:szCs w:val="20"/>
        </w:rPr>
        <w:tab/>
      </w:r>
      <w:r w:rsidRPr="00F16AE0">
        <w:rPr>
          <w:rFonts w:asciiTheme="minorHAnsi" w:hAnsiTheme="minorHAnsi" w:cstheme="minorHAnsi"/>
          <w:sz w:val="20"/>
          <w:szCs w:val="20"/>
        </w:rPr>
        <w:tab/>
        <w:t>Levering vindt plaats via de directie Inkoop en Facilitair, Logistiek van het Erasmus MC. Afhankelijk van de overeengekomen locatie waar de goederen geleverd worden tekent de pakketservice/goederenontvangst Westzeedijk respectievelijk het Erasmus MC Daniel den Hoed dan wel het distributiecentrum Barendrecht voor ontvangst.</w:t>
      </w:r>
    </w:p>
    <w:p w:rsidR="00171B01" w:rsidRPr="00F16AE0" w:rsidRDefault="00171B01" w:rsidP="005919BF">
      <w:pPr>
        <w:ind w:right="283"/>
        <w:jc w:val="both"/>
        <w:rPr>
          <w:rFonts w:asciiTheme="minorHAnsi" w:hAnsiTheme="minorHAnsi" w:cstheme="minorHAnsi"/>
          <w:sz w:val="20"/>
          <w:szCs w:val="20"/>
        </w:rPr>
      </w:pPr>
    </w:p>
    <w:p w:rsidR="00171B01" w:rsidRPr="00F16AE0" w:rsidRDefault="00171B01" w:rsidP="005919BF">
      <w:pPr>
        <w:ind w:right="283"/>
        <w:jc w:val="both"/>
        <w:rPr>
          <w:rFonts w:asciiTheme="minorHAnsi" w:hAnsiTheme="minorHAnsi" w:cstheme="minorHAnsi"/>
          <w:sz w:val="20"/>
          <w:szCs w:val="20"/>
        </w:rPr>
      </w:pPr>
    </w:p>
    <w:p w:rsidR="00171B01" w:rsidRPr="00F16AE0" w:rsidRDefault="0044116E" w:rsidP="00010CCC">
      <w:pPr>
        <w:ind w:left="705" w:right="283" w:hanging="705"/>
        <w:jc w:val="both"/>
        <w:rPr>
          <w:rFonts w:asciiTheme="minorHAnsi" w:hAnsiTheme="minorHAnsi" w:cstheme="minorHAnsi"/>
          <w:sz w:val="20"/>
          <w:szCs w:val="20"/>
        </w:rPr>
      </w:pPr>
      <w:r w:rsidRPr="00F16AE0">
        <w:rPr>
          <w:rFonts w:asciiTheme="minorHAnsi" w:hAnsiTheme="minorHAnsi" w:cstheme="minorHAnsi"/>
          <w:sz w:val="20"/>
          <w:szCs w:val="20"/>
        </w:rPr>
        <w:t xml:space="preserve">5.6 </w:t>
      </w:r>
      <w:r w:rsidRPr="00F16AE0">
        <w:rPr>
          <w:rFonts w:asciiTheme="minorHAnsi" w:hAnsiTheme="minorHAnsi" w:cstheme="minorHAnsi"/>
          <w:sz w:val="20"/>
          <w:szCs w:val="20"/>
        </w:rPr>
        <w:tab/>
        <w:t xml:space="preserve">Er zullen geen modificaties in de Prestatie worden aangebracht, tenzij dit met de  </w:t>
      </w:r>
      <w:r w:rsidR="005D4BA4" w:rsidRPr="00F16AE0">
        <w:rPr>
          <w:rFonts w:asciiTheme="minorHAnsi" w:hAnsiTheme="minorHAnsi" w:cstheme="minorHAnsi"/>
          <w:sz w:val="20"/>
          <w:szCs w:val="20"/>
        </w:rPr>
        <w:t>Opdrachtnemer</w:t>
      </w:r>
      <w:r w:rsidRPr="00F16AE0">
        <w:rPr>
          <w:rFonts w:asciiTheme="minorHAnsi" w:hAnsiTheme="minorHAnsi" w:cstheme="minorHAnsi"/>
          <w:sz w:val="20"/>
          <w:szCs w:val="20"/>
        </w:rPr>
        <w:t xml:space="preserve"> is overeengekomen. In geval van modificaties geldt onverkort de </w:t>
      </w:r>
      <w:r w:rsidR="005D4BA4" w:rsidRPr="00F16AE0">
        <w:rPr>
          <w:rFonts w:asciiTheme="minorHAnsi" w:hAnsiTheme="minorHAnsi" w:cstheme="minorHAnsi"/>
          <w:sz w:val="20"/>
          <w:szCs w:val="20"/>
        </w:rPr>
        <w:t>risicoaansprakelijkheid van de Opdrachtnemer</w:t>
      </w:r>
      <w:r w:rsidRPr="00F16AE0">
        <w:rPr>
          <w:rFonts w:asciiTheme="minorHAnsi" w:hAnsiTheme="minorHAnsi" w:cstheme="minorHAnsi"/>
          <w:sz w:val="20"/>
          <w:szCs w:val="20"/>
        </w:rPr>
        <w:t>.</w:t>
      </w:r>
    </w:p>
    <w:p w:rsidR="00010CCC" w:rsidRPr="00F16AE0" w:rsidRDefault="00010CCC" w:rsidP="00010CCC">
      <w:pPr>
        <w:ind w:right="283"/>
        <w:jc w:val="both"/>
        <w:rPr>
          <w:rFonts w:asciiTheme="minorHAnsi" w:hAnsiTheme="minorHAnsi" w:cstheme="minorHAnsi"/>
          <w:bCs/>
          <w:sz w:val="20"/>
          <w:szCs w:val="20"/>
        </w:rPr>
      </w:pPr>
    </w:p>
    <w:p w:rsidR="00010CCC" w:rsidRPr="00F16AE0" w:rsidRDefault="0044116E" w:rsidP="00010CCC">
      <w:pPr>
        <w:ind w:left="705" w:right="283" w:hanging="705"/>
        <w:jc w:val="both"/>
        <w:rPr>
          <w:rFonts w:asciiTheme="minorHAnsi" w:hAnsiTheme="minorHAnsi" w:cstheme="minorHAnsi"/>
          <w:sz w:val="20"/>
          <w:szCs w:val="20"/>
        </w:rPr>
      </w:pPr>
      <w:r w:rsidRPr="00F16AE0">
        <w:rPr>
          <w:rFonts w:asciiTheme="minorHAnsi" w:hAnsiTheme="minorHAnsi" w:cstheme="minorHAnsi"/>
          <w:sz w:val="20"/>
          <w:szCs w:val="20"/>
        </w:rPr>
        <w:t>5.7</w:t>
      </w:r>
      <w:r w:rsidRPr="00F16AE0">
        <w:rPr>
          <w:rFonts w:asciiTheme="minorHAnsi" w:hAnsiTheme="minorHAnsi" w:cstheme="minorHAnsi"/>
          <w:sz w:val="20"/>
          <w:szCs w:val="20"/>
        </w:rPr>
        <w:tab/>
        <w:t xml:space="preserve">Melding van een Recall/ Field Safety Notice/ Veiligheidsmelding, vindt plaats op de wijze zoals aangegeven in bijlage </w:t>
      </w:r>
      <w:r w:rsidR="000D6177" w:rsidRPr="00F16AE0">
        <w:rPr>
          <w:rFonts w:asciiTheme="minorHAnsi" w:hAnsiTheme="minorHAnsi" w:cstheme="minorHAnsi"/>
          <w:sz w:val="20"/>
          <w:szCs w:val="20"/>
        </w:rPr>
        <w:t>5</w:t>
      </w:r>
      <w:r w:rsidRPr="00F16AE0">
        <w:rPr>
          <w:rFonts w:asciiTheme="minorHAnsi" w:hAnsiTheme="minorHAnsi" w:cstheme="minorHAnsi"/>
          <w:sz w:val="20"/>
          <w:szCs w:val="20"/>
        </w:rPr>
        <w:t>.</w:t>
      </w:r>
    </w:p>
    <w:p w:rsidR="00010CCC" w:rsidRPr="00F16AE0" w:rsidRDefault="00010CCC" w:rsidP="00010CCC">
      <w:pPr>
        <w:ind w:left="705" w:right="283" w:hanging="705"/>
        <w:jc w:val="both"/>
        <w:rPr>
          <w:rFonts w:asciiTheme="minorHAnsi" w:hAnsiTheme="minorHAnsi" w:cstheme="minorHAnsi"/>
          <w:bCs/>
          <w:sz w:val="20"/>
          <w:szCs w:val="20"/>
        </w:rPr>
      </w:pPr>
    </w:p>
    <w:p w:rsidR="005919BF" w:rsidRPr="00F16AE0" w:rsidRDefault="005919BF" w:rsidP="00171B01">
      <w:pPr>
        <w:ind w:right="283"/>
        <w:jc w:val="both"/>
        <w:rPr>
          <w:rFonts w:asciiTheme="minorHAnsi" w:hAnsiTheme="minorHAnsi" w:cstheme="minorHAnsi"/>
          <w:b/>
          <w:sz w:val="20"/>
          <w:szCs w:val="20"/>
        </w:rPr>
      </w:pPr>
    </w:p>
    <w:p w:rsidR="00010CCC" w:rsidRPr="00F16AE0" w:rsidRDefault="0044116E" w:rsidP="00010CCC">
      <w:pPr>
        <w:rPr>
          <w:rFonts w:asciiTheme="minorHAnsi" w:hAnsiTheme="minorHAnsi" w:cstheme="minorHAnsi"/>
          <w:b/>
          <w:sz w:val="20"/>
          <w:szCs w:val="20"/>
        </w:rPr>
      </w:pPr>
      <w:r w:rsidRPr="00F16AE0">
        <w:rPr>
          <w:rFonts w:asciiTheme="minorHAnsi" w:hAnsiTheme="minorHAnsi" w:cstheme="minorHAnsi"/>
          <w:sz w:val="20"/>
          <w:szCs w:val="20"/>
        </w:rPr>
        <w:t>Artikel 6.</w:t>
      </w:r>
      <w:r w:rsidRPr="00F16AE0">
        <w:rPr>
          <w:rFonts w:asciiTheme="minorHAnsi" w:hAnsiTheme="minorHAnsi" w:cstheme="minorHAnsi"/>
          <w:b/>
          <w:sz w:val="20"/>
          <w:szCs w:val="20"/>
        </w:rPr>
        <w:t xml:space="preserve"> Facturen</w:t>
      </w:r>
    </w:p>
    <w:p w:rsidR="00010CCC" w:rsidRPr="00F16AE0" w:rsidRDefault="00010CCC" w:rsidP="00010CCC">
      <w:pPr>
        <w:rPr>
          <w:rFonts w:asciiTheme="minorHAnsi" w:hAnsiTheme="minorHAnsi" w:cstheme="minorHAnsi"/>
          <w:b/>
          <w:sz w:val="20"/>
          <w:szCs w:val="20"/>
        </w:rPr>
      </w:pPr>
    </w:p>
    <w:p w:rsidR="005D4BA4" w:rsidRPr="00F16AE0" w:rsidRDefault="0044116E" w:rsidP="005D4BA4">
      <w:pPr>
        <w:pStyle w:val="ListParagraph"/>
        <w:numPr>
          <w:ilvl w:val="1"/>
          <w:numId w:val="31"/>
        </w:numPr>
        <w:rPr>
          <w:rFonts w:asciiTheme="minorHAnsi" w:hAnsiTheme="minorHAnsi" w:cstheme="minorHAnsi"/>
          <w:sz w:val="20"/>
          <w:szCs w:val="20"/>
        </w:rPr>
      </w:pPr>
      <w:r w:rsidRPr="00F16AE0">
        <w:rPr>
          <w:rFonts w:asciiTheme="minorHAnsi" w:hAnsiTheme="minorHAnsi" w:cstheme="minorHAnsi"/>
          <w:sz w:val="20"/>
          <w:szCs w:val="20"/>
        </w:rPr>
        <w:t xml:space="preserve"> </w:t>
      </w:r>
      <w:r w:rsidRPr="00F16AE0">
        <w:rPr>
          <w:rFonts w:asciiTheme="minorHAnsi" w:hAnsiTheme="minorHAnsi" w:cstheme="minorHAnsi"/>
          <w:sz w:val="20"/>
          <w:szCs w:val="20"/>
        </w:rPr>
        <w:tab/>
        <w:t xml:space="preserve">Facturen dienen voorzien te zijn van maximaal één ordernummer, daarnaast dient </w:t>
      </w:r>
    </w:p>
    <w:p w:rsidR="00010CCC" w:rsidRPr="00F16AE0" w:rsidRDefault="0044116E" w:rsidP="005D4BA4">
      <w:pPr>
        <w:ind w:left="708"/>
        <w:rPr>
          <w:rFonts w:asciiTheme="minorHAnsi" w:hAnsiTheme="minorHAnsi" w:cstheme="minorHAnsi"/>
          <w:sz w:val="20"/>
          <w:szCs w:val="20"/>
        </w:rPr>
      </w:pPr>
      <w:r w:rsidRPr="00F16AE0">
        <w:rPr>
          <w:rFonts w:asciiTheme="minorHAnsi" w:hAnsiTheme="minorHAnsi" w:cstheme="minorHAnsi"/>
          <w:sz w:val="20"/>
          <w:szCs w:val="20"/>
        </w:rPr>
        <w:t xml:space="preserve">Opdrachtnemer op de factuur de kostenplaats, intern contactpersoon, of andere relevante informatie te vermelden. </w:t>
      </w:r>
    </w:p>
    <w:p w:rsidR="00694903" w:rsidRPr="00F16AE0" w:rsidRDefault="00694903" w:rsidP="00694903">
      <w:pPr>
        <w:pStyle w:val="ListParagraph"/>
        <w:ind w:left="360"/>
        <w:rPr>
          <w:rFonts w:asciiTheme="minorHAnsi" w:hAnsiTheme="minorHAnsi" w:cstheme="minorHAnsi"/>
          <w:sz w:val="20"/>
          <w:szCs w:val="20"/>
        </w:rPr>
      </w:pPr>
    </w:p>
    <w:p w:rsidR="00010CCC" w:rsidRPr="00F16AE0" w:rsidRDefault="0044116E" w:rsidP="00010CCC">
      <w:pPr>
        <w:pStyle w:val="ListParagraph"/>
        <w:numPr>
          <w:ilvl w:val="1"/>
          <w:numId w:val="31"/>
        </w:numPr>
        <w:rPr>
          <w:rStyle w:val="Hyperlink"/>
          <w:rFonts w:asciiTheme="minorHAnsi" w:hAnsiTheme="minorHAnsi" w:cstheme="minorHAnsi"/>
          <w:color w:val="auto"/>
          <w:sz w:val="20"/>
          <w:szCs w:val="20"/>
          <w:u w:val="none"/>
        </w:rPr>
      </w:pPr>
      <w:r w:rsidRPr="00F16AE0">
        <w:rPr>
          <w:rFonts w:asciiTheme="minorHAnsi" w:hAnsiTheme="minorHAnsi" w:cstheme="minorHAnsi"/>
          <w:sz w:val="20"/>
          <w:szCs w:val="20"/>
        </w:rPr>
        <w:t xml:space="preserve">  </w:t>
      </w:r>
      <w:r w:rsidRPr="00F16AE0">
        <w:rPr>
          <w:rFonts w:asciiTheme="minorHAnsi" w:hAnsiTheme="minorHAnsi" w:cstheme="minorHAnsi"/>
          <w:sz w:val="20"/>
          <w:szCs w:val="20"/>
        </w:rPr>
        <w:tab/>
        <w:t>Facturen dienen per mail verstuurd worden in PDF format. Richten aan:</w:t>
      </w:r>
      <w:r w:rsidRPr="00F16AE0">
        <w:rPr>
          <w:rFonts w:asciiTheme="minorHAnsi" w:hAnsiTheme="minorHAnsi" w:cstheme="minorHAnsi"/>
          <w:color w:val="000000"/>
          <w:sz w:val="20"/>
          <w:szCs w:val="20"/>
        </w:rPr>
        <w:t xml:space="preserve"> </w:t>
      </w:r>
      <w:r w:rsidRPr="00F16AE0">
        <w:rPr>
          <w:rFonts w:asciiTheme="minorHAnsi" w:hAnsiTheme="minorHAnsi" w:cstheme="minorHAnsi"/>
          <w:color w:val="000000"/>
          <w:sz w:val="20"/>
          <w:szCs w:val="20"/>
        </w:rPr>
        <w:br/>
        <w:t xml:space="preserve"> </w:t>
      </w:r>
      <w:r w:rsidRPr="00F16AE0">
        <w:rPr>
          <w:rFonts w:asciiTheme="minorHAnsi" w:hAnsiTheme="minorHAnsi" w:cstheme="minorHAnsi"/>
          <w:color w:val="000000"/>
          <w:sz w:val="20"/>
          <w:szCs w:val="20"/>
        </w:rPr>
        <w:tab/>
      </w:r>
      <w:hyperlink r:id="rId6" w:history="1">
        <w:r w:rsidRPr="00F16AE0">
          <w:rPr>
            <w:rStyle w:val="Hyperlink"/>
            <w:rFonts w:asciiTheme="minorHAnsi" w:hAnsiTheme="minorHAnsi" w:cstheme="minorHAnsi"/>
            <w:sz w:val="20"/>
            <w:szCs w:val="20"/>
          </w:rPr>
          <w:t>facturen@erasmusmc.nl</w:t>
        </w:r>
      </w:hyperlink>
    </w:p>
    <w:p w:rsidR="00694903" w:rsidRPr="00F16AE0" w:rsidRDefault="00694903" w:rsidP="00694903">
      <w:pPr>
        <w:rPr>
          <w:rFonts w:asciiTheme="minorHAnsi" w:hAnsiTheme="minorHAnsi" w:cstheme="minorHAnsi"/>
          <w:sz w:val="20"/>
          <w:szCs w:val="20"/>
        </w:rPr>
      </w:pPr>
    </w:p>
    <w:p w:rsidR="00010CCC" w:rsidRPr="00F16AE0" w:rsidRDefault="0044116E" w:rsidP="00010CCC">
      <w:pPr>
        <w:pStyle w:val="ListParagraph"/>
        <w:numPr>
          <w:ilvl w:val="1"/>
          <w:numId w:val="31"/>
        </w:numPr>
        <w:rPr>
          <w:rFonts w:asciiTheme="minorHAnsi" w:hAnsiTheme="minorHAnsi" w:cstheme="minorHAnsi"/>
          <w:sz w:val="20"/>
          <w:szCs w:val="20"/>
        </w:rPr>
      </w:pPr>
      <w:r w:rsidRPr="00F16AE0">
        <w:rPr>
          <w:rFonts w:asciiTheme="minorHAnsi" w:hAnsiTheme="minorHAnsi" w:cstheme="minorHAnsi"/>
          <w:sz w:val="20"/>
          <w:szCs w:val="20"/>
        </w:rPr>
        <w:t xml:space="preserve">  </w:t>
      </w:r>
      <w:r w:rsidRPr="00F16AE0">
        <w:rPr>
          <w:rFonts w:asciiTheme="minorHAnsi" w:hAnsiTheme="minorHAnsi" w:cstheme="minorHAnsi"/>
          <w:sz w:val="20"/>
          <w:szCs w:val="20"/>
        </w:rPr>
        <w:tab/>
        <w:t xml:space="preserve">Facturen die niet aan de bovengenoemde eisen voldoen worden niet door het Erasmus MC in </w:t>
      </w:r>
      <w:r w:rsidRPr="00F16AE0">
        <w:rPr>
          <w:rFonts w:asciiTheme="minorHAnsi" w:hAnsiTheme="minorHAnsi" w:cstheme="minorHAnsi"/>
          <w:sz w:val="20"/>
          <w:szCs w:val="20"/>
        </w:rPr>
        <w:br/>
        <w:t xml:space="preserve"> </w:t>
      </w:r>
      <w:r w:rsidRPr="00F16AE0">
        <w:rPr>
          <w:rFonts w:asciiTheme="minorHAnsi" w:hAnsiTheme="minorHAnsi" w:cstheme="minorHAnsi"/>
          <w:sz w:val="20"/>
          <w:szCs w:val="20"/>
        </w:rPr>
        <w:tab/>
        <w:t>behandeling genomen</w:t>
      </w:r>
    </w:p>
    <w:p w:rsidR="00010CCC" w:rsidRPr="00F16AE0" w:rsidRDefault="00010CCC" w:rsidP="00010CCC">
      <w:pPr>
        <w:rPr>
          <w:rFonts w:asciiTheme="minorHAnsi" w:hAnsiTheme="minorHAnsi" w:cstheme="minorHAnsi"/>
          <w:sz w:val="20"/>
          <w:szCs w:val="20"/>
        </w:rPr>
      </w:pPr>
    </w:p>
    <w:p w:rsidR="00010CCC" w:rsidRPr="00F16AE0" w:rsidRDefault="00010CCC"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b/>
          <w:sz w:val="20"/>
          <w:szCs w:val="20"/>
        </w:rPr>
      </w:pPr>
      <w:r w:rsidRPr="00F16AE0">
        <w:rPr>
          <w:rFonts w:asciiTheme="minorHAnsi" w:hAnsiTheme="minorHAnsi" w:cstheme="minorHAnsi"/>
          <w:sz w:val="20"/>
          <w:szCs w:val="20"/>
        </w:rPr>
        <w:t xml:space="preserve">Artikel </w:t>
      </w:r>
      <w:r w:rsidR="00010CCC" w:rsidRPr="00F16AE0">
        <w:rPr>
          <w:rFonts w:asciiTheme="minorHAnsi" w:hAnsiTheme="minorHAnsi" w:cstheme="minorHAnsi"/>
          <w:sz w:val="20"/>
          <w:szCs w:val="20"/>
        </w:rPr>
        <w:t>7</w:t>
      </w:r>
      <w:r w:rsidRPr="00F16AE0">
        <w:rPr>
          <w:rFonts w:asciiTheme="minorHAnsi" w:hAnsiTheme="minorHAnsi" w:cstheme="minorHAnsi"/>
          <w:sz w:val="20"/>
          <w:szCs w:val="20"/>
        </w:rPr>
        <w:t>.</w:t>
      </w:r>
      <w:r w:rsidRPr="00F16AE0">
        <w:rPr>
          <w:rFonts w:asciiTheme="minorHAnsi" w:hAnsiTheme="minorHAnsi" w:cstheme="minorHAnsi"/>
          <w:b/>
          <w:sz w:val="20"/>
          <w:szCs w:val="20"/>
        </w:rPr>
        <w:t xml:space="preserve"> Communicatie</w:t>
      </w:r>
    </w:p>
    <w:p w:rsidR="00695CBF" w:rsidRPr="00F16AE0" w:rsidRDefault="00695CBF" w:rsidP="00FC3BED">
      <w:pPr>
        <w:jc w:val="both"/>
        <w:rPr>
          <w:rFonts w:asciiTheme="minorHAnsi" w:hAnsiTheme="minorHAnsi" w:cstheme="minorHAnsi"/>
          <w:sz w:val="20"/>
          <w:szCs w:val="20"/>
        </w:rPr>
      </w:pPr>
    </w:p>
    <w:p w:rsidR="0067212C" w:rsidRPr="00F16AE0" w:rsidRDefault="0044116E" w:rsidP="00FC3BED">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7</w:t>
      </w:r>
      <w:r w:rsidR="00695CBF" w:rsidRPr="00F16AE0">
        <w:rPr>
          <w:rFonts w:asciiTheme="minorHAnsi" w:hAnsiTheme="minorHAnsi" w:cstheme="minorHAnsi"/>
          <w:sz w:val="20"/>
          <w:szCs w:val="20"/>
        </w:rPr>
        <w:t>.1</w:t>
      </w:r>
      <w:r w:rsidR="00695CBF" w:rsidRPr="00F16AE0">
        <w:rPr>
          <w:rFonts w:asciiTheme="minorHAnsi" w:hAnsiTheme="minorHAnsi" w:cstheme="minorHAnsi"/>
          <w:sz w:val="20"/>
          <w:szCs w:val="20"/>
        </w:rPr>
        <w:tab/>
        <w:t xml:space="preserve">Communicatie tussen de Partijen geschied middels het communicaties schema zoals weergegeven in </w:t>
      </w:r>
      <w:r w:rsidR="000C423A" w:rsidRPr="00F16AE0">
        <w:rPr>
          <w:rFonts w:asciiTheme="minorHAnsi" w:hAnsiTheme="minorHAnsi" w:cstheme="minorHAnsi"/>
          <w:sz w:val="20"/>
          <w:szCs w:val="20"/>
        </w:rPr>
        <w:t>b</w:t>
      </w:r>
      <w:r w:rsidR="00695CBF" w:rsidRPr="00F16AE0">
        <w:rPr>
          <w:rFonts w:asciiTheme="minorHAnsi" w:hAnsiTheme="minorHAnsi" w:cstheme="minorHAnsi"/>
          <w:sz w:val="20"/>
          <w:szCs w:val="20"/>
        </w:rPr>
        <w:t xml:space="preserve">ijlage </w:t>
      </w:r>
      <w:r w:rsidR="004B5743" w:rsidRPr="00F16AE0">
        <w:rPr>
          <w:rFonts w:asciiTheme="minorHAnsi" w:hAnsiTheme="minorHAnsi" w:cstheme="minorHAnsi"/>
          <w:sz w:val="20"/>
          <w:szCs w:val="20"/>
        </w:rPr>
        <w:t>3</w:t>
      </w:r>
      <w:r w:rsidR="001B5F93" w:rsidRPr="00F16AE0">
        <w:rPr>
          <w:rFonts w:asciiTheme="minorHAnsi" w:hAnsiTheme="minorHAnsi" w:cstheme="minorHAnsi"/>
          <w:sz w:val="20"/>
          <w:szCs w:val="20"/>
        </w:rPr>
        <w:t>.</w:t>
      </w:r>
    </w:p>
    <w:p w:rsidR="003E3E55" w:rsidRPr="00F16AE0" w:rsidRDefault="003E3E55" w:rsidP="00FC3BED">
      <w:pPr>
        <w:ind w:left="705" w:hanging="705"/>
        <w:jc w:val="both"/>
        <w:rPr>
          <w:rFonts w:asciiTheme="minorHAnsi" w:hAnsiTheme="minorHAnsi" w:cstheme="minorHAnsi"/>
          <w:sz w:val="20"/>
          <w:szCs w:val="20"/>
        </w:rPr>
      </w:pPr>
    </w:p>
    <w:p w:rsidR="007870CB" w:rsidRPr="00F16AE0" w:rsidRDefault="007870CB" w:rsidP="007870CB">
      <w:pPr>
        <w:jc w:val="both"/>
        <w:rPr>
          <w:rFonts w:asciiTheme="minorHAnsi" w:hAnsiTheme="minorHAnsi" w:cstheme="minorHAnsi"/>
          <w:b/>
          <w:sz w:val="20"/>
          <w:szCs w:val="20"/>
        </w:rPr>
      </w:pPr>
      <w:r w:rsidRPr="00F16AE0">
        <w:rPr>
          <w:rFonts w:asciiTheme="minorHAnsi" w:hAnsiTheme="minorHAnsi" w:cstheme="minorHAnsi"/>
          <w:sz w:val="20"/>
          <w:szCs w:val="20"/>
        </w:rPr>
        <w:t>Artikel 8.</w:t>
      </w:r>
      <w:r w:rsidRPr="00F16AE0">
        <w:rPr>
          <w:rFonts w:asciiTheme="minorHAnsi" w:hAnsiTheme="minorHAnsi" w:cstheme="minorHAnsi"/>
          <w:b/>
          <w:sz w:val="20"/>
          <w:szCs w:val="20"/>
        </w:rPr>
        <w:t xml:space="preserve"> Overige Afspraken</w:t>
      </w:r>
    </w:p>
    <w:p w:rsidR="007870CB" w:rsidRPr="00F16AE0" w:rsidRDefault="007870CB" w:rsidP="00FC3BED">
      <w:pPr>
        <w:ind w:left="705" w:hanging="705"/>
        <w:jc w:val="both"/>
        <w:rPr>
          <w:rFonts w:asciiTheme="minorHAnsi" w:hAnsiTheme="minorHAnsi" w:cstheme="minorHAnsi"/>
          <w:sz w:val="20"/>
          <w:szCs w:val="20"/>
        </w:rPr>
      </w:pPr>
    </w:p>
    <w:p w:rsidR="003E3E55" w:rsidRPr="00F16AE0" w:rsidRDefault="007870CB" w:rsidP="00FC3BED">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8.1</w:t>
      </w:r>
      <w:r w:rsidRPr="00F16AE0">
        <w:rPr>
          <w:rFonts w:asciiTheme="minorHAnsi" w:hAnsiTheme="minorHAnsi" w:cstheme="minorHAnsi"/>
          <w:sz w:val="20"/>
          <w:szCs w:val="20"/>
        </w:rPr>
        <w:tab/>
      </w:r>
      <w:r w:rsidRPr="00F16AE0">
        <w:rPr>
          <w:rFonts w:asciiTheme="minorHAnsi" w:hAnsiTheme="minorHAnsi" w:cstheme="minorHAnsi"/>
          <w:sz w:val="20"/>
          <w:szCs w:val="20"/>
        </w:rPr>
        <w:tab/>
      </w:r>
    </w:p>
    <w:p w:rsidR="00FE0704" w:rsidRPr="00F16AE0" w:rsidRDefault="00FE0704"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sz w:val="20"/>
          <w:szCs w:val="20"/>
        </w:rPr>
        <w:t xml:space="preserve">Aldus overeengekomen op </w:t>
      </w:r>
      <w:r w:rsidR="004E73B9" w:rsidRPr="00F16AE0">
        <w:rPr>
          <w:rFonts w:asciiTheme="minorHAnsi" w:hAnsiTheme="minorHAnsi" w:cstheme="minorHAnsi"/>
          <w:sz w:val="20"/>
          <w:szCs w:val="20"/>
        </w:rPr>
        <w:t>[</w:t>
      </w:r>
      <w:r w:rsidR="004E73B9" w:rsidRPr="00F16AE0">
        <w:rPr>
          <w:rFonts w:asciiTheme="minorHAnsi" w:hAnsiTheme="minorHAnsi" w:cstheme="minorHAnsi"/>
          <w:sz w:val="20"/>
          <w:szCs w:val="20"/>
          <w:highlight w:val="yellow"/>
        </w:rPr>
        <w:t>datum</w:t>
      </w:r>
      <w:r w:rsidR="004E73B9" w:rsidRPr="00F16AE0">
        <w:rPr>
          <w:rFonts w:asciiTheme="minorHAnsi" w:hAnsiTheme="minorHAnsi" w:cstheme="minorHAnsi"/>
          <w:sz w:val="20"/>
          <w:szCs w:val="20"/>
        </w:rPr>
        <w:t>]</w:t>
      </w:r>
      <w:r w:rsidR="00CE13FC" w:rsidRPr="00F16AE0">
        <w:rPr>
          <w:rFonts w:asciiTheme="minorHAnsi" w:hAnsiTheme="minorHAnsi" w:cstheme="minorHAnsi"/>
          <w:sz w:val="20"/>
          <w:szCs w:val="20"/>
        </w:rPr>
        <w:t>,</w:t>
      </w:r>
    </w:p>
    <w:p w:rsidR="00CD2F7C" w:rsidRPr="00F16AE0" w:rsidRDefault="00CD2F7C"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sz w:val="20"/>
          <w:szCs w:val="20"/>
        </w:rPr>
        <w:t xml:space="preserve">Erasmus </w:t>
      </w:r>
      <w:r w:rsidR="00FF1CB8" w:rsidRPr="00F16AE0">
        <w:rPr>
          <w:rFonts w:asciiTheme="minorHAnsi" w:hAnsiTheme="minorHAnsi" w:cstheme="minorHAnsi"/>
          <w:sz w:val="20"/>
          <w:szCs w:val="20"/>
        </w:rPr>
        <w:t>U</w:t>
      </w:r>
      <w:r w:rsidRPr="00F16AE0">
        <w:rPr>
          <w:rFonts w:asciiTheme="minorHAnsi" w:hAnsiTheme="minorHAnsi" w:cstheme="minorHAnsi"/>
          <w:sz w:val="20"/>
          <w:szCs w:val="20"/>
        </w:rPr>
        <w:t>niversitair Medisch Centrum:</w:t>
      </w:r>
      <w:r w:rsidRPr="00F16AE0">
        <w:rPr>
          <w:rFonts w:asciiTheme="minorHAnsi" w:hAnsiTheme="minorHAnsi" w:cstheme="minorHAnsi"/>
          <w:sz w:val="20"/>
          <w:szCs w:val="20"/>
        </w:rPr>
        <w:tab/>
      </w:r>
      <w:r w:rsidRPr="00F16AE0">
        <w:rPr>
          <w:rFonts w:asciiTheme="minorHAnsi" w:hAnsiTheme="minorHAnsi" w:cstheme="minorHAnsi"/>
          <w:sz w:val="20"/>
          <w:szCs w:val="20"/>
        </w:rPr>
        <w:tab/>
      </w:r>
      <w:r w:rsidR="003E43A7" w:rsidRPr="00F16AE0">
        <w:rPr>
          <w:rFonts w:asciiTheme="minorHAnsi" w:hAnsiTheme="minorHAnsi" w:cstheme="minorHAnsi"/>
          <w:sz w:val="20"/>
          <w:szCs w:val="20"/>
          <w:highlight w:val="yellow"/>
        </w:rPr>
        <w:t>[Opdrachtnemer]</w:t>
      </w:r>
      <w:r w:rsidRPr="00F16AE0">
        <w:rPr>
          <w:rFonts w:asciiTheme="minorHAnsi" w:hAnsiTheme="minorHAnsi" w:cstheme="minorHAnsi"/>
          <w:sz w:val="20"/>
          <w:szCs w:val="20"/>
        </w:rPr>
        <w:t xml:space="preserve"> </w:t>
      </w:r>
    </w:p>
    <w:p w:rsidR="00CD2F7C" w:rsidRPr="00F16AE0" w:rsidRDefault="00CD2F7C" w:rsidP="00FC3BED">
      <w:pPr>
        <w:jc w:val="both"/>
        <w:rPr>
          <w:rFonts w:asciiTheme="minorHAnsi" w:hAnsiTheme="minorHAnsi" w:cstheme="minorHAnsi"/>
          <w:sz w:val="20"/>
          <w:szCs w:val="20"/>
        </w:rPr>
      </w:pPr>
    </w:p>
    <w:p w:rsidR="00CD2F7C" w:rsidRPr="00F16AE0" w:rsidRDefault="00CD2F7C" w:rsidP="00FC3BED">
      <w:pPr>
        <w:jc w:val="both"/>
        <w:rPr>
          <w:rFonts w:asciiTheme="minorHAnsi" w:hAnsiTheme="minorHAnsi" w:cstheme="minorHAnsi"/>
          <w:sz w:val="20"/>
          <w:szCs w:val="20"/>
        </w:rPr>
      </w:pPr>
    </w:p>
    <w:p w:rsidR="00266EAC" w:rsidRPr="00F16AE0" w:rsidRDefault="00266EAC" w:rsidP="00FC3BED">
      <w:pPr>
        <w:jc w:val="both"/>
        <w:rPr>
          <w:rFonts w:asciiTheme="minorHAnsi" w:hAnsiTheme="minorHAnsi" w:cstheme="minorHAnsi"/>
          <w:sz w:val="20"/>
          <w:szCs w:val="20"/>
        </w:rPr>
      </w:pPr>
    </w:p>
    <w:p w:rsidR="00266EAC" w:rsidRPr="00F16AE0" w:rsidRDefault="00266EAC" w:rsidP="00FC3BED">
      <w:pPr>
        <w:jc w:val="both"/>
        <w:rPr>
          <w:rFonts w:asciiTheme="minorHAnsi" w:hAnsiTheme="minorHAnsi" w:cstheme="minorHAnsi"/>
          <w:sz w:val="20"/>
          <w:szCs w:val="20"/>
        </w:rPr>
      </w:pPr>
    </w:p>
    <w:p w:rsidR="00013540" w:rsidRPr="00F16AE0" w:rsidRDefault="00013540" w:rsidP="00FC3BED">
      <w:pPr>
        <w:jc w:val="both"/>
        <w:rPr>
          <w:rFonts w:asciiTheme="minorHAnsi" w:hAnsiTheme="minorHAnsi" w:cstheme="minorHAnsi"/>
          <w:sz w:val="20"/>
          <w:szCs w:val="20"/>
        </w:rPr>
      </w:pPr>
    </w:p>
    <w:p w:rsidR="00322264" w:rsidRPr="00F16AE0" w:rsidRDefault="00322264" w:rsidP="00FC3BED">
      <w:pPr>
        <w:jc w:val="both"/>
        <w:rPr>
          <w:rFonts w:asciiTheme="minorHAnsi" w:hAnsiTheme="minorHAnsi" w:cstheme="minorHAnsi"/>
          <w:sz w:val="20"/>
          <w:szCs w:val="20"/>
        </w:rPr>
      </w:pPr>
    </w:p>
    <w:p w:rsidR="00CD2F7C" w:rsidRPr="00F16AE0" w:rsidRDefault="0044116E" w:rsidP="00FC3BED">
      <w:pPr>
        <w:jc w:val="both"/>
        <w:rPr>
          <w:rFonts w:asciiTheme="minorHAnsi" w:hAnsiTheme="minorHAnsi" w:cstheme="minorHAnsi"/>
          <w:sz w:val="20"/>
          <w:szCs w:val="20"/>
        </w:rPr>
      </w:pPr>
      <w:r w:rsidRPr="00F16AE0">
        <w:rPr>
          <w:rFonts w:asciiTheme="minorHAnsi" w:hAnsiTheme="minorHAnsi" w:cstheme="minorHAnsi"/>
          <w:sz w:val="20"/>
          <w:szCs w:val="20"/>
        </w:rPr>
        <w:t>Naam:</w:t>
      </w:r>
      <w:r w:rsidR="00266EAC" w:rsidRPr="00F16AE0">
        <w:rPr>
          <w:rFonts w:asciiTheme="minorHAnsi" w:hAnsiTheme="minorHAnsi" w:cstheme="minorHAnsi"/>
          <w:sz w:val="20"/>
          <w:szCs w:val="20"/>
        </w:rPr>
        <w:t xml:space="preserve"> </w:t>
      </w:r>
      <w:r w:rsidR="004E73B9" w:rsidRPr="00F16AE0">
        <w:rPr>
          <w:rFonts w:asciiTheme="minorHAnsi" w:hAnsiTheme="minorHAnsi" w:cstheme="minorHAnsi"/>
          <w:sz w:val="20"/>
          <w:szCs w:val="20"/>
        </w:rPr>
        <w:t>[</w:t>
      </w:r>
      <w:r w:rsidR="004E73B9" w:rsidRPr="00F16AE0">
        <w:rPr>
          <w:rFonts w:asciiTheme="minorHAnsi" w:hAnsiTheme="minorHAnsi" w:cstheme="minorHAnsi"/>
          <w:sz w:val="20"/>
          <w:szCs w:val="20"/>
          <w:highlight w:val="yellow"/>
        </w:rPr>
        <w:t>naam</w:t>
      </w:r>
      <w:r w:rsidR="004E73B9" w:rsidRPr="00F16AE0">
        <w:rPr>
          <w:rFonts w:asciiTheme="minorHAnsi" w:hAnsiTheme="minorHAnsi" w:cstheme="minorHAnsi"/>
          <w:sz w:val="20"/>
          <w:szCs w:val="20"/>
        </w:rPr>
        <w:t>]</w:t>
      </w:r>
      <w:r w:rsidR="004E73B9" w:rsidRPr="00F16AE0">
        <w:rPr>
          <w:rFonts w:asciiTheme="minorHAnsi" w:hAnsiTheme="minorHAnsi" w:cstheme="minorHAnsi"/>
          <w:sz w:val="20"/>
          <w:szCs w:val="20"/>
        </w:rPr>
        <w:tab/>
      </w:r>
      <w:r w:rsidRPr="00F16AE0">
        <w:rPr>
          <w:rFonts w:asciiTheme="minorHAnsi" w:hAnsiTheme="minorHAnsi" w:cstheme="minorHAnsi"/>
          <w:sz w:val="20"/>
          <w:szCs w:val="20"/>
        </w:rPr>
        <w:tab/>
      </w:r>
      <w:r w:rsidRPr="00F16AE0">
        <w:rPr>
          <w:rFonts w:asciiTheme="minorHAnsi" w:hAnsiTheme="minorHAnsi" w:cstheme="minorHAnsi"/>
          <w:sz w:val="20"/>
          <w:szCs w:val="20"/>
        </w:rPr>
        <w:tab/>
      </w:r>
      <w:r w:rsidRPr="00F16AE0">
        <w:rPr>
          <w:rFonts w:asciiTheme="minorHAnsi" w:hAnsiTheme="minorHAnsi" w:cstheme="minorHAnsi"/>
          <w:sz w:val="20"/>
          <w:szCs w:val="20"/>
        </w:rPr>
        <w:tab/>
      </w:r>
      <w:r w:rsidR="004E73B9" w:rsidRPr="00F16AE0">
        <w:rPr>
          <w:rFonts w:asciiTheme="minorHAnsi" w:hAnsiTheme="minorHAnsi" w:cstheme="minorHAnsi"/>
          <w:sz w:val="20"/>
          <w:szCs w:val="20"/>
        </w:rPr>
        <w:tab/>
      </w:r>
      <w:r w:rsidRPr="00F16AE0">
        <w:rPr>
          <w:rFonts w:asciiTheme="minorHAnsi" w:hAnsiTheme="minorHAnsi" w:cstheme="minorHAnsi"/>
          <w:sz w:val="20"/>
          <w:szCs w:val="20"/>
        </w:rPr>
        <w:t>Naam:</w:t>
      </w:r>
      <w:r w:rsidR="0062692A" w:rsidRPr="00F16AE0">
        <w:rPr>
          <w:rFonts w:asciiTheme="minorHAnsi" w:hAnsiTheme="minorHAnsi" w:cstheme="minorHAnsi"/>
          <w:sz w:val="20"/>
          <w:szCs w:val="20"/>
        </w:rPr>
        <w:t xml:space="preserve"> </w:t>
      </w:r>
      <w:r w:rsidR="004E73B9" w:rsidRPr="00F16AE0">
        <w:rPr>
          <w:rFonts w:asciiTheme="minorHAnsi" w:hAnsiTheme="minorHAnsi" w:cstheme="minorHAnsi"/>
          <w:sz w:val="20"/>
          <w:szCs w:val="20"/>
          <w:highlight w:val="yellow"/>
        </w:rPr>
        <w:t>[naam]</w:t>
      </w:r>
    </w:p>
    <w:p w:rsidR="00176C45" w:rsidRPr="00F16AE0" w:rsidRDefault="0044116E" w:rsidP="004E73B9">
      <w:pPr>
        <w:jc w:val="both"/>
        <w:rPr>
          <w:rFonts w:asciiTheme="minorHAnsi" w:hAnsiTheme="minorHAnsi" w:cstheme="minorHAnsi"/>
          <w:b/>
          <w:sz w:val="20"/>
          <w:szCs w:val="20"/>
        </w:rPr>
      </w:pPr>
      <w:r w:rsidRPr="00F16AE0">
        <w:rPr>
          <w:rFonts w:asciiTheme="minorHAnsi" w:hAnsiTheme="minorHAnsi" w:cstheme="minorHAnsi"/>
          <w:sz w:val="20"/>
          <w:szCs w:val="20"/>
        </w:rPr>
        <w:t>Functie:</w:t>
      </w:r>
      <w:r w:rsidR="00266EAC" w:rsidRPr="00F16AE0">
        <w:rPr>
          <w:rFonts w:asciiTheme="minorHAnsi" w:hAnsiTheme="minorHAnsi" w:cstheme="minorHAnsi"/>
          <w:sz w:val="20"/>
          <w:szCs w:val="20"/>
        </w:rPr>
        <w:t xml:space="preserve"> </w:t>
      </w:r>
      <w:r w:rsidR="004E73B9" w:rsidRPr="00F16AE0">
        <w:rPr>
          <w:rFonts w:asciiTheme="minorHAnsi" w:hAnsiTheme="minorHAnsi" w:cstheme="minorHAnsi"/>
          <w:sz w:val="20"/>
          <w:szCs w:val="20"/>
          <w:highlight w:val="yellow"/>
        </w:rPr>
        <w:t>[functie]</w:t>
      </w:r>
      <w:r w:rsidR="004E73B9" w:rsidRPr="00F16AE0">
        <w:rPr>
          <w:rFonts w:asciiTheme="minorHAnsi" w:hAnsiTheme="minorHAnsi" w:cstheme="minorHAnsi"/>
          <w:sz w:val="20"/>
          <w:szCs w:val="20"/>
        </w:rPr>
        <w:tab/>
      </w:r>
      <w:r w:rsidRPr="00F16AE0">
        <w:rPr>
          <w:rFonts w:asciiTheme="minorHAnsi" w:hAnsiTheme="minorHAnsi" w:cstheme="minorHAnsi"/>
          <w:sz w:val="20"/>
          <w:szCs w:val="20"/>
        </w:rPr>
        <w:tab/>
      </w:r>
      <w:r w:rsidRPr="00F16AE0">
        <w:rPr>
          <w:rFonts w:asciiTheme="minorHAnsi" w:hAnsiTheme="minorHAnsi" w:cstheme="minorHAnsi"/>
          <w:sz w:val="20"/>
          <w:szCs w:val="20"/>
        </w:rPr>
        <w:tab/>
      </w:r>
      <w:r w:rsidRPr="00F16AE0">
        <w:rPr>
          <w:rFonts w:asciiTheme="minorHAnsi" w:hAnsiTheme="minorHAnsi" w:cstheme="minorHAnsi"/>
          <w:sz w:val="20"/>
          <w:szCs w:val="20"/>
        </w:rPr>
        <w:tab/>
        <w:t>Functie:</w:t>
      </w:r>
      <w:r w:rsidR="00266EAC" w:rsidRPr="00F16AE0">
        <w:rPr>
          <w:rFonts w:asciiTheme="minorHAnsi" w:hAnsiTheme="minorHAnsi" w:cstheme="minorHAnsi"/>
          <w:sz w:val="20"/>
          <w:szCs w:val="20"/>
        </w:rPr>
        <w:t xml:space="preserve"> </w:t>
      </w:r>
      <w:r w:rsidR="004E73B9" w:rsidRPr="00F16AE0">
        <w:rPr>
          <w:rFonts w:asciiTheme="minorHAnsi" w:hAnsiTheme="minorHAnsi" w:cstheme="minorHAnsi"/>
          <w:sz w:val="20"/>
          <w:szCs w:val="20"/>
          <w:highlight w:val="yellow"/>
        </w:rPr>
        <w:t>[functie]</w:t>
      </w:r>
      <w:r w:rsidR="003E3E55" w:rsidRPr="00F16AE0">
        <w:rPr>
          <w:rFonts w:asciiTheme="minorHAnsi" w:hAnsiTheme="minorHAnsi" w:cstheme="minorHAnsi"/>
          <w:b/>
          <w:sz w:val="20"/>
          <w:szCs w:val="20"/>
        </w:rPr>
        <w:tab/>
      </w:r>
    </w:p>
    <w:p w:rsidR="003E3E55" w:rsidRPr="00F16AE0" w:rsidRDefault="003E3E55" w:rsidP="003E3E55">
      <w:pPr>
        <w:tabs>
          <w:tab w:val="left" w:pos="1365"/>
        </w:tabs>
        <w:jc w:val="both"/>
        <w:rPr>
          <w:rFonts w:asciiTheme="minorHAnsi" w:hAnsiTheme="minorHAnsi" w:cstheme="minorHAnsi"/>
          <w:b/>
          <w:sz w:val="20"/>
          <w:szCs w:val="20"/>
        </w:rPr>
      </w:pPr>
    </w:p>
    <w:p w:rsidR="003E3E55" w:rsidRPr="00F16AE0" w:rsidRDefault="003E3E55" w:rsidP="003E3E55">
      <w:pPr>
        <w:tabs>
          <w:tab w:val="left" w:pos="1365"/>
        </w:tabs>
        <w:jc w:val="both"/>
        <w:rPr>
          <w:rFonts w:asciiTheme="minorHAnsi" w:hAnsiTheme="minorHAnsi" w:cstheme="minorHAnsi"/>
          <w:b/>
          <w:sz w:val="20"/>
          <w:szCs w:val="20"/>
        </w:rPr>
      </w:pPr>
    </w:p>
    <w:p w:rsidR="00176C45" w:rsidRPr="00F16AE0" w:rsidRDefault="0044116E" w:rsidP="00FC3BED">
      <w:pPr>
        <w:jc w:val="both"/>
        <w:rPr>
          <w:rFonts w:asciiTheme="minorHAnsi" w:hAnsiTheme="minorHAnsi" w:cstheme="minorHAnsi"/>
          <w:b/>
          <w:sz w:val="20"/>
          <w:szCs w:val="20"/>
        </w:rPr>
      </w:pPr>
      <w:r w:rsidRPr="00F16AE0">
        <w:rPr>
          <w:rFonts w:asciiTheme="minorHAnsi" w:hAnsiTheme="minorHAnsi" w:cstheme="minorHAnsi"/>
          <w:b/>
          <w:sz w:val="20"/>
          <w:szCs w:val="20"/>
        </w:rPr>
        <w:t>Bijlagen</w:t>
      </w:r>
    </w:p>
    <w:p w:rsidR="007B3728" w:rsidRPr="00F16AE0" w:rsidRDefault="007B3728" w:rsidP="00424EDD">
      <w:pPr>
        <w:numPr>
          <w:ilvl w:val="0"/>
          <w:numId w:val="3"/>
        </w:numPr>
        <w:rPr>
          <w:rFonts w:asciiTheme="minorHAnsi" w:hAnsiTheme="minorHAnsi" w:cstheme="minorHAnsi"/>
          <w:sz w:val="20"/>
          <w:szCs w:val="20"/>
        </w:rPr>
      </w:pPr>
      <w:r w:rsidRPr="00F16AE0">
        <w:rPr>
          <w:rFonts w:asciiTheme="minorHAnsi" w:hAnsiTheme="minorHAnsi" w:cstheme="minorHAnsi"/>
          <w:sz w:val="20"/>
          <w:szCs w:val="20"/>
        </w:rPr>
        <w:t>Nota van Inlichtingen</w:t>
      </w:r>
    </w:p>
    <w:p w:rsidR="00424EDD" w:rsidRPr="00F16AE0" w:rsidRDefault="0044116E" w:rsidP="00424EDD">
      <w:pPr>
        <w:numPr>
          <w:ilvl w:val="0"/>
          <w:numId w:val="3"/>
        </w:numPr>
        <w:rPr>
          <w:rFonts w:asciiTheme="minorHAnsi" w:hAnsiTheme="minorHAnsi" w:cstheme="minorHAnsi"/>
          <w:sz w:val="20"/>
          <w:szCs w:val="20"/>
        </w:rPr>
      </w:pPr>
      <w:r w:rsidRPr="00F16AE0">
        <w:rPr>
          <w:rFonts w:asciiTheme="minorHAnsi" w:hAnsiTheme="minorHAnsi" w:cstheme="minorHAnsi"/>
          <w:sz w:val="20"/>
          <w:szCs w:val="20"/>
        </w:rPr>
        <w:t>Algemene Inkoopvoorwaarden Erasmus Universitair Medisch Centrum Rotterdam, versie september 2016.</w:t>
      </w:r>
    </w:p>
    <w:p w:rsidR="00D522A9" w:rsidRPr="00F16AE0" w:rsidRDefault="0044116E" w:rsidP="00D522A9">
      <w:pPr>
        <w:numPr>
          <w:ilvl w:val="0"/>
          <w:numId w:val="3"/>
        </w:numPr>
        <w:jc w:val="both"/>
        <w:rPr>
          <w:rFonts w:asciiTheme="minorHAnsi" w:hAnsiTheme="minorHAnsi" w:cstheme="minorHAnsi"/>
          <w:sz w:val="20"/>
          <w:szCs w:val="20"/>
        </w:rPr>
      </w:pPr>
      <w:r w:rsidRPr="00F16AE0">
        <w:rPr>
          <w:rFonts w:asciiTheme="minorHAnsi" w:hAnsiTheme="minorHAnsi" w:cstheme="minorHAnsi"/>
          <w:sz w:val="20"/>
          <w:szCs w:val="20"/>
        </w:rPr>
        <w:t>Voorwaarden m.b.t. het ter beschikking stellen van een catalogus in Oracle EBS.</w:t>
      </w:r>
    </w:p>
    <w:p w:rsidR="00436839" w:rsidRPr="00F16AE0" w:rsidRDefault="0044116E" w:rsidP="00D522A9">
      <w:pPr>
        <w:numPr>
          <w:ilvl w:val="0"/>
          <w:numId w:val="3"/>
        </w:numPr>
        <w:jc w:val="both"/>
        <w:rPr>
          <w:rFonts w:asciiTheme="minorHAnsi" w:hAnsiTheme="minorHAnsi" w:cstheme="minorHAnsi"/>
          <w:sz w:val="20"/>
          <w:szCs w:val="20"/>
        </w:rPr>
      </w:pPr>
      <w:r w:rsidRPr="00F16AE0">
        <w:rPr>
          <w:rFonts w:asciiTheme="minorHAnsi" w:hAnsiTheme="minorHAnsi" w:cstheme="minorHAnsi"/>
          <w:sz w:val="20"/>
          <w:szCs w:val="20"/>
        </w:rPr>
        <w:t>Communicatieschema.</w:t>
      </w:r>
    </w:p>
    <w:p w:rsidR="006666E5" w:rsidRPr="00F16AE0" w:rsidRDefault="0044116E" w:rsidP="006666E5">
      <w:pPr>
        <w:pStyle w:val="ListParagraph"/>
        <w:numPr>
          <w:ilvl w:val="0"/>
          <w:numId w:val="3"/>
        </w:numPr>
        <w:rPr>
          <w:rFonts w:asciiTheme="minorHAnsi" w:hAnsiTheme="minorHAnsi" w:cstheme="minorHAnsi"/>
          <w:sz w:val="20"/>
          <w:szCs w:val="20"/>
        </w:rPr>
      </w:pPr>
      <w:r w:rsidRPr="00F16AE0">
        <w:rPr>
          <w:rFonts w:asciiTheme="minorHAnsi" w:hAnsiTheme="minorHAnsi" w:cstheme="minorHAnsi"/>
          <w:sz w:val="20"/>
          <w:szCs w:val="20"/>
        </w:rPr>
        <w:t>Field Safety Notice / Recall van Medische hulpmiddelen / Apparatuur / Medicatie</w:t>
      </w:r>
    </w:p>
    <w:p w:rsidR="003E43A7" w:rsidRPr="00F16AE0" w:rsidRDefault="007B3728" w:rsidP="003E43A7">
      <w:pPr>
        <w:pStyle w:val="ListParagraph"/>
        <w:numPr>
          <w:ilvl w:val="0"/>
          <w:numId w:val="3"/>
        </w:numPr>
        <w:jc w:val="both"/>
        <w:rPr>
          <w:rFonts w:asciiTheme="minorHAnsi" w:hAnsiTheme="minorHAnsi" w:cstheme="minorHAnsi"/>
          <w:sz w:val="20"/>
          <w:szCs w:val="20"/>
        </w:rPr>
      </w:pPr>
      <w:r w:rsidRPr="00F16AE0">
        <w:rPr>
          <w:rFonts w:asciiTheme="minorHAnsi" w:hAnsiTheme="minorHAnsi" w:cstheme="minorHAnsi"/>
          <w:sz w:val="20"/>
          <w:szCs w:val="20"/>
        </w:rPr>
        <w:t>Inschrijving Leverancier</w:t>
      </w:r>
    </w:p>
    <w:p w:rsidR="00E22F24" w:rsidRPr="00F16AE0" w:rsidRDefault="0044116E" w:rsidP="004E4C5C">
      <w:pPr>
        <w:numPr>
          <w:ilvl w:val="0"/>
          <w:numId w:val="3"/>
        </w:numPr>
        <w:jc w:val="both"/>
        <w:rPr>
          <w:rFonts w:asciiTheme="minorHAnsi" w:hAnsiTheme="minorHAnsi" w:cstheme="minorHAnsi"/>
          <w:sz w:val="20"/>
          <w:szCs w:val="20"/>
        </w:rPr>
      </w:pPr>
      <w:r w:rsidRPr="00F16AE0">
        <w:rPr>
          <w:rFonts w:asciiTheme="minorHAnsi" w:hAnsiTheme="minorHAnsi" w:cstheme="minorHAnsi"/>
          <w:b/>
          <w:sz w:val="20"/>
          <w:szCs w:val="20"/>
          <w:u w:val="single"/>
        </w:rPr>
        <w:br w:type="page"/>
      </w:r>
    </w:p>
    <w:p w:rsidR="00424EDD" w:rsidRPr="00F16AE0" w:rsidRDefault="0044116E" w:rsidP="00DE3097">
      <w:pPr>
        <w:ind w:left="360"/>
        <w:jc w:val="both"/>
        <w:rPr>
          <w:rFonts w:asciiTheme="minorHAnsi" w:hAnsiTheme="minorHAnsi" w:cstheme="minorHAnsi"/>
          <w:b/>
          <w:sz w:val="20"/>
          <w:szCs w:val="20"/>
          <w:u w:val="single"/>
        </w:rPr>
      </w:pPr>
      <w:r w:rsidRPr="00F16AE0">
        <w:rPr>
          <w:rFonts w:asciiTheme="minorHAnsi" w:hAnsiTheme="minorHAnsi" w:cstheme="minorHAnsi"/>
          <w:b/>
          <w:sz w:val="20"/>
          <w:szCs w:val="20"/>
          <w:u w:val="single"/>
        </w:rPr>
        <w:lastRenderedPageBreak/>
        <w:t xml:space="preserve">Bijlage 1 Algemene Inkoopvoorwaarden Erasmus Universitair Medisch Centrum Rotterdam,   </w:t>
      </w:r>
      <w:r w:rsidRPr="00F16AE0">
        <w:rPr>
          <w:rFonts w:asciiTheme="minorHAnsi" w:hAnsiTheme="minorHAnsi" w:cstheme="minorHAnsi"/>
          <w:b/>
          <w:sz w:val="20"/>
          <w:szCs w:val="20"/>
          <w:u w:val="single"/>
        </w:rPr>
        <w:br/>
        <w:t>versie september 2016.</w:t>
      </w:r>
    </w:p>
    <w:p w:rsidR="00B72C2E" w:rsidRPr="00F16AE0" w:rsidRDefault="00B72C2E" w:rsidP="00424EDD">
      <w:pPr>
        <w:tabs>
          <w:tab w:val="left" w:pos="993"/>
        </w:tabs>
        <w:jc w:val="both"/>
        <w:rPr>
          <w:rFonts w:asciiTheme="minorHAnsi" w:hAnsiTheme="minorHAnsi" w:cstheme="minorHAnsi"/>
          <w:sz w:val="20"/>
          <w:szCs w:val="20"/>
        </w:rPr>
      </w:pPr>
    </w:p>
    <w:p w:rsidR="00B72C2E" w:rsidRPr="00F16AE0" w:rsidRDefault="0044116E" w:rsidP="00B72C2E">
      <w:pPr>
        <w:tabs>
          <w:tab w:val="left" w:pos="1701"/>
        </w:tabs>
        <w:ind w:left="720"/>
        <w:jc w:val="both"/>
        <w:rPr>
          <w:rFonts w:asciiTheme="minorHAnsi" w:hAnsiTheme="minorHAnsi" w:cstheme="minorHAnsi"/>
          <w:b/>
          <w:sz w:val="20"/>
          <w:szCs w:val="20"/>
          <w:u w:val="single"/>
        </w:rPr>
      </w:pPr>
      <w:r w:rsidRPr="00F16AE0">
        <w:rPr>
          <w:rFonts w:asciiTheme="minorHAnsi" w:hAnsiTheme="minorHAnsi" w:cstheme="minorHAnsi"/>
          <w:b/>
          <w:sz w:val="20"/>
          <w:szCs w:val="20"/>
          <w:u w:val="single"/>
        </w:rPr>
        <w:br w:type="page"/>
      </w:r>
    </w:p>
    <w:p w:rsidR="00532AF4" w:rsidRPr="00F16AE0" w:rsidRDefault="0044116E" w:rsidP="00532AF4">
      <w:pPr>
        <w:ind w:left="705" w:hanging="705"/>
        <w:jc w:val="both"/>
        <w:rPr>
          <w:rFonts w:asciiTheme="minorHAnsi" w:hAnsiTheme="minorHAnsi" w:cstheme="minorHAnsi"/>
          <w:sz w:val="20"/>
          <w:szCs w:val="20"/>
          <w:u w:val="single"/>
        </w:rPr>
      </w:pPr>
      <w:r w:rsidRPr="00F16AE0">
        <w:rPr>
          <w:rFonts w:asciiTheme="minorHAnsi" w:hAnsiTheme="minorHAnsi" w:cstheme="minorHAnsi"/>
          <w:b/>
          <w:sz w:val="20"/>
          <w:szCs w:val="20"/>
          <w:u w:val="single"/>
        </w:rPr>
        <w:lastRenderedPageBreak/>
        <w:t>Bijlage 2</w:t>
      </w:r>
      <w:r w:rsidRPr="00F16AE0">
        <w:rPr>
          <w:rFonts w:asciiTheme="minorHAnsi" w:hAnsiTheme="minorHAnsi" w:cstheme="minorHAnsi"/>
          <w:sz w:val="20"/>
          <w:szCs w:val="20"/>
          <w:u w:val="single"/>
        </w:rPr>
        <w:t xml:space="preserve"> </w:t>
      </w:r>
      <w:r w:rsidRPr="00F16AE0">
        <w:rPr>
          <w:rFonts w:asciiTheme="minorHAnsi" w:hAnsiTheme="minorHAnsi" w:cstheme="minorHAnsi"/>
          <w:b/>
          <w:sz w:val="20"/>
          <w:szCs w:val="20"/>
          <w:u w:val="single"/>
        </w:rPr>
        <w:t>Voorwaarden m.b.t. het ter beschikking stellen van een catalogus in Oracle EBS.</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 xml:space="preserve">Artikel 1. </w:t>
      </w:r>
      <w:r w:rsidRPr="00F16AE0">
        <w:rPr>
          <w:rFonts w:asciiTheme="minorHAnsi" w:hAnsiTheme="minorHAnsi" w:cstheme="minorHAnsi"/>
          <w:b/>
          <w:sz w:val="20"/>
          <w:szCs w:val="20"/>
        </w:rPr>
        <w:t>Algemeen</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pStyle w:val="ListParagraph"/>
        <w:numPr>
          <w:ilvl w:val="1"/>
          <w:numId w:val="32"/>
        </w:numPr>
        <w:ind w:left="709" w:hanging="709"/>
        <w:contextualSpacing/>
        <w:jc w:val="both"/>
        <w:rPr>
          <w:rFonts w:asciiTheme="minorHAnsi" w:hAnsiTheme="minorHAnsi" w:cstheme="minorHAnsi"/>
          <w:sz w:val="20"/>
          <w:szCs w:val="20"/>
        </w:rPr>
      </w:pPr>
      <w:r w:rsidRPr="00F16AE0">
        <w:rPr>
          <w:rFonts w:asciiTheme="minorHAnsi" w:hAnsiTheme="minorHAnsi" w:cstheme="minorHAnsi"/>
          <w:sz w:val="20"/>
          <w:szCs w:val="20"/>
        </w:rPr>
        <w:t>Opdrachtgever en Opdrachtnemer komen overeen dat de artikelen waarover overeenstemming is bereikt middels de bovenliggende raamovereenkomst beschikbaar worden gesteld in het Oracle E-business Suite van de Opdrachtgever (hierna te noemen ‘Oracle EBS’).</w:t>
      </w:r>
    </w:p>
    <w:p w:rsidR="00532AF4" w:rsidRPr="00F16AE0" w:rsidRDefault="00532AF4" w:rsidP="00532AF4">
      <w:pPr>
        <w:pStyle w:val="ListParagraph"/>
        <w:ind w:left="709"/>
        <w:jc w:val="both"/>
        <w:rPr>
          <w:rFonts w:asciiTheme="minorHAnsi" w:hAnsiTheme="minorHAnsi" w:cstheme="minorHAnsi"/>
          <w:sz w:val="20"/>
          <w:szCs w:val="20"/>
        </w:rPr>
      </w:pPr>
    </w:p>
    <w:p w:rsidR="00532AF4" w:rsidRPr="00F16AE0" w:rsidRDefault="0044116E" w:rsidP="00532AF4">
      <w:pPr>
        <w:pStyle w:val="ListParagraph"/>
        <w:numPr>
          <w:ilvl w:val="1"/>
          <w:numId w:val="32"/>
        </w:numPr>
        <w:ind w:left="709" w:hanging="709"/>
        <w:contextualSpacing/>
        <w:jc w:val="both"/>
        <w:rPr>
          <w:rFonts w:asciiTheme="minorHAnsi" w:hAnsiTheme="minorHAnsi" w:cstheme="minorHAnsi"/>
          <w:sz w:val="20"/>
          <w:szCs w:val="20"/>
        </w:rPr>
      </w:pPr>
      <w:r w:rsidRPr="00F16AE0">
        <w:rPr>
          <w:rFonts w:asciiTheme="minorHAnsi" w:hAnsiTheme="minorHAnsi" w:cstheme="minorHAnsi"/>
          <w:sz w:val="20"/>
          <w:szCs w:val="20"/>
        </w:rPr>
        <w:t xml:space="preserve">Opdrachtgever bepaalt de inhoud van het assortiment en heeft te allen tijde het recht om de gehele catalogus, individuele producten, pakketten en/of categorieën te blokkeren en/of uit de catalogus te verwijderen. </w:t>
      </w:r>
    </w:p>
    <w:p w:rsidR="00532AF4" w:rsidRPr="00F16AE0" w:rsidRDefault="00532AF4" w:rsidP="00532AF4">
      <w:pPr>
        <w:pStyle w:val="ListParagraph"/>
        <w:ind w:left="709"/>
        <w:jc w:val="both"/>
        <w:rPr>
          <w:rFonts w:asciiTheme="minorHAnsi" w:hAnsiTheme="minorHAnsi" w:cstheme="minorHAnsi"/>
          <w:sz w:val="20"/>
          <w:szCs w:val="20"/>
        </w:rPr>
      </w:pPr>
    </w:p>
    <w:p w:rsidR="00532AF4" w:rsidRPr="00F16AE0" w:rsidRDefault="0044116E" w:rsidP="00532AF4">
      <w:pPr>
        <w:pStyle w:val="ListParagraph"/>
        <w:numPr>
          <w:ilvl w:val="1"/>
          <w:numId w:val="32"/>
        </w:numPr>
        <w:ind w:left="709" w:hanging="709"/>
        <w:contextualSpacing/>
        <w:jc w:val="both"/>
        <w:rPr>
          <w:rFonts w:asciiTheme="minorHAnsi" w:hAnsiTheme="minorHAnsi" w:cstheme="minorHAnsi"/>
          <w:sz w:val="20"/>
          <w:szCs w:val="20"/>
        </w:rPr>
      </w:pPr>
      <w:r w:rsidRPr="00F16AE0">
        <w:rPr>
          <w:rFonts w:asciiTheme="minorHAnsi" w:hAnsiTheme="minorHAnsi" w:cstheme="minorHAnsi"/>
          <w:sz w:val="20"/>
          <w:szCs w:val="20"/>
        </w:rPr>
        <w:t>Opdrachtnemer is verantwoordelijk voor het aanleveren als ook de kwaliteit van de catalogus zoals deze is overeengekomen met de Opdrachtgever. Dit geldt zowel voor de samenstelling van het assortiment als voor de prijs van de producten.</w:t>
      </w:r>
    </w:p>
    <w:p w:rsidR="00532AF4" w:rsidRPr="00F16AE0" w:rsidRDefault="00532AF4" w:rsidP="00532AF4">
      <w:pPr>
        <w:pStyle w:val="ListParagraph"/>
        <w:rPr>
          <w:rFonts w:asciiTheme="minorHAnsi" w:hAnsiTheme="minorHAnsi" w:cstheme="minorHAnsi"/>
          <w:sz w:val="20"/>
          <w:szCs w:val="20"/>
        </w:rPr>
      </w:pPr>
    </w:p>
    <w:p w:rsidR="00532AF4" w:rsidRPr="00F16AE0" w:rsidRDefault="0044116E" w:rsidP="00532AF4">
      <w:pPr>
        <w:jc w:val="both"/>
        <w:rPr>
          <w:rFonts w:asciiTheme="minorHAnsi" w:hAnsiTheme="minorHAnsi" w:cstheme="minorHAnsi"/>
          <w:b/>
          <w:sz w:val="20"/>
          <w:szCs w:val="20"/>
        </w:rPr>
      </w:pPr>
      <w:r w:rsidRPr="00F16AE0">
        <w:rPr>
          <w:rFonts w:asciiTheme="minorHAnsi" w:hAnsiTheme="minorHAnsi" w:cstheme="minorHAnsi"/>
          <w:sz w:val="20"/>
          <w:szCs w:val="20"/>
        </w:rPr>
        <w:t xml:space="preserve">Artikel 2. </w:t>
      </w:r>
      <w:r w:rsidRPr="00F16AE0">
        <w:rPr>
          <w:rFonts w:asciiTheme="minorHAnsi" w:hAnsiTheme="minorHAnsi" w:cstheme="minorHAnsi"/>
          <w:b/>
          <w:sz w:val="20"/>
          <w:szCs w:val="20"/>
        </w:rPr>
        <w:t>Catalogi</w:t>
      </w:r>
    </w:p>
    <w:p w:rsidR="00532AF4" w:rsidRPr="00F16AE0" w:rsidRDefault="00532AF4" w:rsidP="00532AF4">
      <w:pPr>
        <w:jc w:val="both"/>
        <w:rPr>
          <w:rFonts w:asciiTheme="minorHAnsi" w:hAnsiTheme="minorHAnsi" w:cstheme="minorHAnsi"/>
          <w:b/>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2.1</w:t>
      </w:r>
      <w:r w:rsidRPr="00F16AE0">
        <w:rPr>
          <w:rFonts w:asciiTheme="minorHAnsi" w:hAnsiTheme="minorHAnsi" w:cstheme="minorHAnsi"/>
          <w:sz w:val="20"/>
          <w:szCs w:val="20"/>
        </w:rPr>
        <w:tab/>
        <w:t>Catalogi dienen bij de Opdrachtgever te worden aangeleverd met behulp van het door het Erasmus MC ter beschikking gestelde format.</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2.2</w:t>
      </w:r>
      <w:r w:rsidRPr="00F16AE0">
        <w:rPr>
          <w:rFonts w:asciiTheme="minorHAnsi" w:hAnsiTheme="minorHAnsi" w:cstheme="minorHAnsi"/>
          <w:sz w:val="20"/>
          <w:szCs w:val="20"/>
        </w:rPr>
        <w:tab/>
        <w:t xml:space="preserve">Indien de Opdrachtnemer het door het Erasmus MC gebruikte format onjuist en/of onvolledig aanbied zal deze niet door de Opdrachtgever in behandeling worden genomen en retour gezonden worden. </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2.3</w:t>
      </w:r>
      <w:r w:rsidRPr="00F16AE0">
        <w:rPr>
          <w:rFonts w:asciiTheme="minorHAnsi" w:hAnsiTheme="minorHAnsi" w:cstheme="minorHAnsi"/>
          <w:sz w:val="20"/>
          <w:szCs w:val="20"/>
        </w:rPr>
        <w:tab/>
        <w:t xml:space="preserve">Partijen komen overeen dat de Opdrachtnemer in beginsel één maal per jaar een nieuwe catalogus mag aanbieden aan de Opdrachtgever. Indien beide Partijen dit noodzakelijk achten bestaat de mogelijkheid voor de Opdrachtnemer om een nieuwe catalogus tot maximaal 4 maal per jaar ter goedkeuring aan te bieden. </w:t>
      </w:r>
    </w:p>
    <w:p w:rsidR="00532AF4" w:rsidRPr="00F16AE0" w:rsidRDefault="00532AF4" w:rsidP="00532AF4">
      <w:pPr>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2.4</w:t>
      </w:r>
      <w:r w:rsidRPr="00F16AE0">
        <w:rPr>
          <w:rFonts w:asciiTheme="minorHAnsi" w:hAnsiTheme="minorHAnsi" w:cstheme="minorHAnsi"/>
          <w:sz w:val="20"/>
          <w:szCs w:val="20"/>
        </w:rPr>
        <w:tab/>
        <w:t xml:space="preserve">Opdrachtnemer zal pas een nieuwe catalogus beschikbaar stellen aan de Opdrachtgever na overleg met en schriftelijke goedkeuring van de Opdrachtgever. Hiertoe zal de Opdrachtnemer tijdig in overleg treden met de Opdrachtgever en aangeven wat de reden is van aanleveren en op welke punten de catalogus gewijzigd is ten opzichte van de vorige catalogus. </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2.5</w:t>
      </w:r>
      <w:r w:rsidRPr="00F16AE0">
        <w:rPr>
          <w:rFonts w:asciiTheme="minorHAnsi" w:hAnsiTheme="minorHAnsi" w:cstheme="minorHAnsi"/>
          <w:sz w:val="20"/>
          <w:szCs w:val="20"/>
        </w:rPr>
        <w:tab/>
        <w:t>In het geval er wijzigingen worden doorgevoerd in de catalogus zal de Opdrachtnemer voorafgaand aan het aanbieden van de nieuwe catalogus de volgende managementinformatie, op artikelniveau en in een bewerkbaar Excel format, ter beschikking stellen aan de Opdrachtgever:</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Oude netto prijs;</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Nieuwe netto prijs;</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Oude listprijs;</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Nieuwe listprijs;</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Kortingspercentage t.o.v. de listprijs.</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Hoogte van de prijsstijging/daling van de netto prijzen in Euro;</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Hoogte van de prijsstijging/daling van de netto prijzen in procenten;</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Aanpassingen in de verpakkingseenheid;</w:t>
      </w:r>
    </w:p>
    <w:p w:rsidR="00532AF4" w:rsidRPr="00F16AE0" w:rsidRDefault="0044116E" w:rsidP="00532AF4">
      <w:pPr>
        <w:pStyle w:val="ListParagraph"/>
        <w:numPr>
          <w:ilvl w:val="0"/>
          <w:numId w:val="34"/>
        </w:numPr>
        <w:ind w:left="1418" w:hanging="284"/>
        <w:contextualSpacing/>
        <w:jc w:val="both"/>
        <w:rPr>
          <w:rFonts w:asciiTheme="minorHAnsi" w:hAnsiTheme="minorHAnsi" w:cstheme="minorHAnsi"/>
          <w:sz w:val="20"/>
          <w:szCs w:val="20"/>
        </w:rPr>
      </w:pPr>
      <w:r w:rsidRPr="00F16AE0">
        <w:rPr>
          <w:rFonts w:asciiTheme="minorHAnsi" w:hAnsiTheme="minorHAnsi" w:cstheme="minorHAnsi"/>
          <w:sz w:val="20"/>
          <w:szCs w:val="20"/>
        </w:rPr>
        <w:t>Effecten op de omzet van de Opdrachtgever op basis van historische afname van het voorafgaande jaar;</w:t>
      </w:r>
    </w:p>
    <w:p w:rsidR="00532AF4" w:rsidRPr="00F16AE0" w:rsidRDefault="0044116E" w:rsidP="00532AF4">
      <w:pPr>
        <w:ind w:left="708"/>
        <w:jc w:val="both"/>
        <w:rPr>
          <w:rFonts w:asciiTheme="minorHAnsi" w:hAnsiTheme="minorHAnsi" w:cstheme="minorHAnsi"/>
          <w:sz w:val="20"/>
          <w:szCs w:val="20"/>
        </w:rPr>
      </w:pPr>
      <w:r w:rsidRPr="00F16AE0">
        <w:rPr>
          <w:rFonts w:asciiTheme="minorHAnsi" w:hAnsiTheme="minorHAnsi" w:cstheme="minorHAnsi"/>
          <w:sz w:val="20"/>
          <w:szCs w:val="20"/>
        </w:rPr>
        <w:t xml:space="preserve">Opdrachtgever zal op basis van deze managementinformatie besluiten of er goedkeuring wordt verleend voor het aanleveren van een nieuw catalogusbestand of dat Opdrachtnemer een nieuwe aanbieding zal moeten doen alvorens Opdrachtgever goedkeuring kan verlenen. </w:t>
      </w:r>
    </w:p>
    <w:p w:rsidR="00532AF4" w:rsidRPr="00F16AE0" w:rsidRDefault="00532AF4" w:rsidP="00532AF4">
      <w:pPr>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2.6</w:t>
      </w:r>
      <w:r w:rsidRPr="00F16AE0">
        <w:rPr>
          <w:rFonts w:asciiTheme="minorHAnsi" w:hAnsiTheme="minorHAnsi" w:cstheme="minorHAnsi"/>
          <w:sz w:val="20"/>
          <w:szCs w:val="20"/>
        </w:rPr>
        <w:tab/>
        <w:t xml:space="preserve">Partijen komen overeen dat, indien er een nieuwe catalogus wordt aangeboden, deze door de Opdrachtnemer minimaal 10 werkdagen voorafgaand aan de ingangsdatum van de nieuwe catalogus ter goedkeuring wordt aangeboden aan de Opdrachtgever. </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lastRenderedPageBreak/>
        <w:t>2.7</w:t>
      </w:r>
      <w:r w:rsidRPr="00F16AE0">
        <w:rPr>
          <w:rFonts w:asciiTheme="minorHAnsi" w:hAnsiTheme="minorHAnsi" w:cstheme="minorHAnsi"/>
          <w:sz w:val="20"/>
          <w:szCs w:val="20"/>
        </w:rPr>
        <w:tab/>
        <w:t>Indien de Opdrachtnemer niet tijdig de benodigde stappen richting de Opdrachtgever onderneemt om een nieuwe catalogus aan te bieden, zoals beschreven onder artikel 2.1 t/m 2.6 van deze bijlage, is de daardoor ontstane vertraging voor risico van de Opdrachtnemer. Opdrachtnemer gaat er in dat geval mee akkoord dat de bestaande prijzen en condities gedurende de periode van vertraging onverminderd van kracht blijven.</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2.8</w:t>
      </w:r>
      <w:r w:rsidRPr="00F16AE0">
        <w:rPr>
          <w:rFonts w:asciiTheme="minorHAnsi" w:hAnsiTheme="minorHAnsi" w:cstheme="minorHAnsi"/>
          <w:sz w:val="20"/>
          <w:szCs w:val="20"/>
        </w:rPr>
        <w:tab/>
        <w:t>Catalogi dienen opgesteld te zijn in de Nederlandse taal. Alleen bij uitzondering en na schriftelijke goedkeuring van de Opdrachtgever mag er gebruik worden gemaakt van de Engelse taal.</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2.9</w:t>
      </w:r>
      <w:r w:rsidRPr="00F16AE0">
        <w:rPr>
          <w:rFonts w:asciiTheme="minorHAnsi" w:hAnsiTheme="minorHAnsi" w:cstheme="minorHAnsi"/>
          <w:sz w:val="20"/>
          <w:szCs w:val="20"/>
        </w:rPr>
        <w:tab/>
        <w:t>Opdrachtnemer dient catalogi in één en dezelfde taal aan te leveren. Eveneens dient steeds dezelfde schrijfwijze en indeling gebruikt te worden (denk aan: voluit schrijven van woorden/afkortingen; kleine en hoofdletters, productgroepen etc.)</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2.10</w:t>
      </w:r>
      <w:r w:rsidRPr="00F16AE0">
        <w:rPr>
          <w:rFonts w:asciiTheme="minorHAnsi" w:hAnsiTheme="minorHAnsi" w:cstheme="minorHAnsi"/>
          <w:sz w:val="20"/>
          <w:szCs w:val="20"/>
        </w:rPr>
        <w:tab/>
        <w:t>Binnen catalogi is de Opdrachtnemer verplicht om, in het door de Opdrachtgever ter beschikking gestelde format, per artikel de gekleurde velden in te vullen. Hierbij geldt in het bijzonder dat:</w:t>
      </w:r>
    </w:p>
    <w:p w:rsidR="00532AF4" w:rsidRPr="00F16AE0" w:rsidRDefault="0044116E" w:rsidP="00532AF4">
      <w:pPr>
        <w:pStyle w:val="ListParagraph"/>
        <w:numPr>
          <w:ilvl w:val="0"/>
          <w:numId w:val="33"/>
        </w:numPr>
        <w:contextualSpacing/>
        <w:jc w:val="both"/>
        <w:rPr>
          <w:rFonts w:asciiTheme="minorHAnsi" w:hAnsiTheme="minorHAnsi" w:cstheme="minorHAnsi"/>
          <w:sz w:val="20"/>
          <w:szCs w:val="20"/>
        </w:rPr>
      </w:pPr>
      <w:r w:rsidRPr="00F16AE0">
        <w:rPr>
          <w:rFonts w:asciiTheme="minorHAnsi" w:hAnsiTheme="minorHAnsi" w:cstheme="minorHAnsi"/>
          <w:sz w:val="20"/>
          <w:szCs w:val="20"/>
        </w:rPr>
        <w:t>Bij chemicaliën het CAS nummer dient te worden vermeldt.</w:t>
      </w:r>
    </w:p>
    <w:p w:rsidR="00532AF4" w:rsidRPr="00F16AE0" w:rsidRDefault="0044116E" w:rsidP="00532AF4">
      <w:pPr>
        <w:pStyle w:val="ListParagraph"/>
        <w:numPr>
          <w:ilvl w:val="0"/>
          <w:numId w:val="33"/>
        </w:numPr>
        <w:contextualSpacing/>
        <w:jc w:val="both"/>
        <w:rPr>
          <w:rFonts w:asciiTheme="minorHAnsi" w:hAnsiTheme="minorHAnsi" w:cstheme="minorHAnsi"/>
          <w:sz w:val="20"/>
          <w:szCs w:val="20"/>
        </w:rPr>
      </w:pPr>
      <w:r w:rsidRPr="00F16AE0">
        <w:rPr>
          <w:rFonts w:asciiTheme="minorHAnsi" w:hAnsiTheme="minorHAnsi" w:cstheme="minorHAnsi"/>
          <w:sz w:val="20"/>
          <w:szCs w:val="20"/>
        </w:rPr>
        <w:t>Bij alle artikelen de UNSPSC-code* dient te worden opgegeven waarbij vermelding moet worden gemaakt van de Familie – Klasse – Artikel codering moet worden opgegeven.</w:t>
      </w:r>
    </w:p>
    <w:p w:rsidR="00532AF4" w:rsidRPr="00F16AE0" w:rsidRDefault="00532AF4" w:rsidP="00532AF4">
      <w:pPr>
        <w:ind w:left="709"/>
        <w:jc w:val="both"/>
        <w:rPr>
          <w:rFonts w:asciiTheme="minorHAnsi" w:hAnsiTheme="minorHAnsi" w:cstheme="minorHAnsi"/>
          <w:sz w:val="20"/>
          <w:szCs w:val="20"/>
        </w:rPr>
      </w:pPr>
    </w:p>
    <w:p w:rsidR="00532AF4" w:rsidRPr="00F16AE0" w:rsidRDefault="0044116E" w:rsidP="00532AF4">
      <w:pPr>
        <w:ind w:left="1065" w:hanging="356"/>
        <w:jc w:val="both"/>
        <w:rPr>
          <w:rFonts w:asciiTheme="minorHAnsi" w:hAnsiTheme="minorHAnsi" w:cstheme="minorHAnsi"/>
          <w:sz w:val="20"/>
          <w:szCs w:val="20"/>
        </w:rPr>
      </w:pPr>
      <w:r w:rsidRPr="00F16AE0">
        <w:rPr>
          <w:rFonts w:asciiTheme="minorHAnsi" w:hAnsiTheme="minorHAnsi" w:cstheme="minorHAnsi"/>
          <w:sz w:val="20"/>
          <w:szCs w:val="20"/>
        </w:rPr>
        <w:t xml:space="preserve">* </w:t>
      </w:r>
      <w:r w:rsidRPr="00F16AE0">
        <w:rPr>
          <w:rFonts w:asciiTheme="minorHAnsi" w:hAnsiTheme="minorHAnsi" w:cstheme="minorHAnsi"/>
          <w:sz w:val="20"/>
          <w:szCs w:val="20"/>
        </w:rPr>
        <w:tab/>
        <w:t xml:space="preserve">Opdrachtnemer gaat de verplichting aan om in het artikelbestand voor elk artikel de volledige United Nations Standard Products and Service Code (hierna te noemen ‘UNSPSC’) op te geven. </w:t>
      </w:r>
      <w:r w:rsidRPr="00F16AE0">
        <w:rPr>
          <w:rFonts w:asciiTheme="minorHAnsi" w:hAnsiTheme="minorHAnsi" w:cstheme="minorHAnsi"/>
          <w:sz w:val="20"/>
          <w:szCs w:val="20"/>
          <w:u w:val="single"/>
        </w:rPr>
        <w:t>De UNSPSC codering dient de Familie,- Klasse,- en het Artikelnummer te bevatten</w:t>
      </w:r>
      <w:r w:rsidRPr="00F16AE0">
        <w:rPr>
          <w:rFonts w:asciiTheme="minorHAnsi" w:hAnsiTheme="minorHAnsi" w:cstheme="minorHAnsi"/>
          <w:sz w:val="20"/>
          <w:szCs w:val="20"/>
        </w:rPr>
        <w:t>. Voor deze codering dient de meest recente versie van de UNSPSC classificatie gebruikt te worden.</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 xml:space="preserve">Artikel 3. </w:t>
      </w:r>
      <w:r w:rsidRPr="00F16AE0">
        <w:rPr>
          <w:rFonts w:asciiTheme="minorHAnsi" w:hAnsiTheme="minorHAnsi" w:cstheme="minorHAnsi"/>
          <w:b/>
          <w:sz w:val="20"/>
          <w:szCs w:val="20"/>
        </w:rPr>
        <w:t>Prijzen</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3.1</w:t>
      </w:r>
      <w:r w:rsidRPr="00F16AE0">
        <w:rPr>
          <w:rFonts w:asciiTheme="minorHAnsi" w:hAnsiTheme="minorHAnsi" w:cstheme="minorHAnsi"/>
          <w:sz w:val="20"/>
          <w:szCs w:val="20"/>
        </w:rPr>
        <w:tab/>
        <w:t>Partijen komen overeen dat de prijzen zoals deze vermeld zijn in Oracle EBS leidend zijn (orderbedrag is in dat geval factuurbedrag). Voor de facturatie is het prijsniveau op het moment van bestellen leidend (conform de in Oracle EBS geladen catalogus); dus niet het prijsniveau op het moment van levering.</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3.2</w:t>
      </w:r>
      <w:r w:rsidRPr="00F16AE0">
        <w:rPr>
          <w:rFonts w:asciiTheme="minorHAnsi" w:hAnsiTheme="minorHAnsi" w:cstheme="minorHAnsi"/>
          <w:sz w:val="20"/>
          <w:szCs w:val="20"/>
        </w:rPr>
        <w:tab/>
        <w:t>Prijzen dienen netto en exclusief BTW te worden vermeld. Het voor de producten geldende BTW percentage dient apart te worden opgegeven.</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3.3</w:t>
      </w:r>
      <w:r w:rsidRPr="00F16AE0">
        <w:rPr>
          <w:rFonts w:asciiTheme="minorHAnsi" w:hAnsiTheme="minorHAnsi" w:cstheme="minorHAnsi"/>
          <w:sz w:val="20"/>
          <w:szCs w:val="20"/>
        </w:rPr>
        <w:tab/>
        <w:t>Slechts in uitzonderlijke gevallen mag er sprake zijn van prijs op aanvraag. Opdrachtnemer dient in dergelijke gevallen de tekst ‘prijs op aanvraag’ te vermelden bij de omschrijving van het product. De prijs van het product dient op 0 gesteld te worden. Op basis van een door de Opdrachtnemer gezonden orderbevestiging kan de prijs achteraf worden aangepast.</w:t>
      </w:r>
    </w:p>
    <w:p w:rsidR="00532AF4" w:rsidRPr="00F16AE0" w:rsidRDefault="00532AF4" w:rsidP="00532AF4">
      <w:pPr>
        <w:ind w:left="705" w:hanging="705"/>
        <w:jc w:val="both"/>
        <w:rPr>
          <w:rFonts w:asciiTheme="minorHAnsi" w:hAnsiTheme="minorHAnsi" w:cstheme="minorHAnsi"/>
          <w:sz w:val="20"/>
          <w:szCs w:val="20"/>
        </w:rPr>
      </w:pPr>
    </w:p>
    <w:p w:rsidR="00532AF4" w:rsidRPr="00F16AE0" w:rsidRDefault="0044116E" w:rsidP="00532AF4">
      <w:pPr>
        <w:ind w:left="705" w:hanging="705"/>
        <w:jc w:val="both"/>
        <w:rPr>
          <w:rFonts w:asciiTheme="minorHAnsi" w:hAnsiTheme="minorHAnsi" w:cstheme="minorHAnsi"/>
          <w:sz w:val="20"/>
          <w:szCs w:val="20"/>
        </w:rPr>
      </w:pPr>
      <w:r w:rsidRPr="00F16AE0">
        <w:rPr>
          <w:rFonts w:asciiTheme="minorHAnsi" w:hAnsiTheme="minorHAnsi" w:cstheme="minorHAnsi"/>
          <w:sz w:val="20"/>
          <w:szCs w:val="20"/>
        </w:rPr>
        <w:t>3.4</w:t>
      </w:r>
      <w:r w:rsidRPr="00F16AE0">
        <w:rPr>
          <w:rFonts w:asciiTheme="minorHAnsi" w:hAnsiTheme="minorHAnsi" w:cstheme="minorHAnsi"/>
          <w:sz w:val="20"/>
          <w:szCs w:val="20"/>
        </w:rPr>
        <w:tab/>
        <w:t>Indien er gebruik wordt gemaakt van staffelprijzen, dient Opdrachtnemer de verschillende staffels in een apart format aan te leveren. De afdeling catalogusbeheer van de Opdrachtgever kan hierover meer informatie geven.</w:t>
      </w:r>
    </w:p>
    <w:p w:rsidR="00532AF4" w:rsidRPr="00F16AE0" w:rsidRDefault="0044116E">
      <w:pPr>
        <w:rPr>
          <w:rFonts w:asciiTheme="minorHAnsi" w:hAnsiTheme="minorHAnsi" w:cstheme="minorHAnsi"/>
          <w:b/>
          <w:sz w:val="20"/>
          <w:szCs w:val="20"/>
          <w:u w:val="single"/>
        </w:rPr>
      </w:pPr>
      <w:r w:rsidRPr="00F16AE0">
        <w:rPr>
          <w:rFonts w:asciiTheme="minorHAnsi" w:hAnsiTheme="minorHAnsi" w:cstheme="minorHAnsi"/>
          <w:b/>
          <w:sz w:val="20"/>
          <w:szCs w:val="20"/>
          <w:u w:val="single"/>
        </w:rPr>
        <w:br w:type="page"/>
      </w:r>
    </w:p>
    <w:p w:rsidR="00B72C2E" w:rsidRPr="00F16AE0" w:rsidRDefault="0044116E" w:rsidP="004E4C5C">
      <w:pPr>
        <w:tabs>
          <w:tab w:val="left" w:pos="993"/>
        </w:tabs>
        <w:jc w:val="both"/>
        <w:rPr>
          <w:rFonts w:asciiTheme="minorHAnsi" w:hAnsiTheme="minorHAnsi" w:cstheme="minorHAnsi"/>
          <w:b/>
          <w:sz w:val="20"/>
          <w:szCs w:val="20"/>
          <w:u w:val="single"/>
        </w:rPr>
      </w:pPr>
      <w:r w:rsidRPr="00F16AE0">
        <w:rPr>
          <w:rFonts w:asciiTheme="minorHAnsi" w:hAnsiTheme="minorHAnsi" w:cstheme="minorHAnsi"/>
          <w:b/>
          <w:sz w:val="20"/>
          <w:szCs w:val="20"/>
          <w:u w:val="single"/>
        </w:rPr>
        <w:lastRenderedPageBreak/>
        <w:t xml:space="preserve">Bijlage </w:t>
      </w:r>
      <w:r w:rsidR="00184936" w:rsidRPr="00F16AE0">
        <w:rPr>
          <w:rFonts w:asciiTheme="minorHAnsi" w:hAnsiTheme="minorHAnsi" w:cstheme="minorHAnsi"/>
          <w:b/>
          <w:sz w:val="20"/>
          <w:szCs w:val="20"/>
          <w:u w:val="single"/>
        </w:rPr>
        <w:t>3</w:t>
      </w:r>
      <w:r w:rsidR="00432099" w:rsidRPr="00F16AE0">
        <w:rPr>
          <w:rFonts w:asciiTheme="minorHAnsi" w:hAnsiTheme="minorHAnsi" w:cstheme="minorHAnsi"/>
          <w:b/>
          <w:sz w:val="20"/>
          <w:szCs w:val="20"/>
          <w:u w:val="single"/>
        </w:rPr>
        <w:t xml:space="preserve"> </w:t>
      </w:r>
      <w:r w:rsidR="00436839" w:rsidRPr="00F16AE0">
        <w:rPr>
          <w:rFonts w:asciiTheme="minorHAnsi" w:hAnsiTheme="minorHAnsi" w:cstheme="minorHAnsi"/>
          <w:b/>
          <w:sz w:val="20"/>
          <w:szCs w:val="20"/>
          <w:u w:val="single"/>
        </w:rPr>
        <w:t>Communicatieschema</w:t>
      </w:r>
    </w:p>
    <w:p w:rsidR="00436839" w:rsidRPr="00F16AE0" w:rsidRDefault="00436839" w:rsidP="004E4C5C">
      <w:pPr>
        <w:tabs>
          <w:tab w:val="left" w:pos="993"/>
        </w:tabs>
        <w:jc w:val="both"/>
        <w:rPr>
          <w:rFonts w:asciiTheme="minorHAnsi" w:hAnsiTheme="minorHAnsi" w:cstheme="minorHAnsi"/>
          <w:b/>
          <w:sz w:val="20"/>
          <w:szCs w:val="20"/>
          <w:u w:val="single"/>
        </w:rPr>
      </w:pPr>
    </w:p>
    <w:p w:rsidR="00532AF4" w:rsidRPr="00F16AE0" w:rsidRDefault="00532AF4" w:rsidP="00532AF4">
      <w:pPr>
        <w:rPr>
          <w:rFonts w:asciiTheme="minorHAnsi" w:hAnsiTheme="minorHAnsi" w:cstheme="minorHAnsi"/>
          <w:sz w:val="20"/>
          <w:szCs w:val="20"/>
        </w:rPr>
      </w:pPr>
    </w:p>
    <w:p w:rsidR="00532AF4" w:rsidRPr="00F16AE0" w:rsidRDefault="00532AF4" w:rsidP="00532AF4">
      <w:pPr>
        <w:rPr>
          <w:rFonts w:asciiTheme="minorHAnsi" w:hAnsiTheme="minorHAnsi" w:cstheme="minorHAnsi"/>
          <w:sz w:val="20"/>
          <w:szCs w:val="20"/>
        </w:rPr>
      </w:pPr>
    </w:p>
    <w:tbl>
      <w:tblPr>
        <w:tblStyle w:val="TableContemporary"/>
        <w:tblW w:w="0" w:type="auto"/>
        <w:tblLook w:val="04A0" w:firstRow="1" w:lastRow="0" w:firstColumn="1" w:lastColumn="0" w:noHBand="0" w:noVBand="1"/>
      </w:tblPr>
      <w:tblGrid>
        <w:gridCol w:w="2270"/>
        <w:gridCol w:w="3365"/>
        <w:gridCol w:w="3437"/>
      </w:tblGrid>
      <w:tr w:rsidR="0072039E" w:rsidRPr="00F16AE0" w:rsidTr="0072039E">
        <w:trPr>
          <w:cnfStyle w:val="100000000000" w:firstRow="1" w:lastRow="0" w:firstColumn="0" w:lastColumn="0" w:oddVBand="0" w:evenVBand="0" w:oddHBand="0" w:evenHBand="0" w:firstRowFirstColumn="0" w:firstRowLastColumn="0" w:lastRowFirstColumn="0" w:lastRowLastColumn="0"/>
        </w:trPr>
        <w:tc>
          <w:tcPr>
            <w:tcW w:w="9288" w:type="dxa"/>
            <w:gridSpan w:val="3"/>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Erasmus MC</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u w:val="single"/>
              </w:rPr>
            </w:pPr>
            <w:r w:rsidRPr="00F16AE0">
              <w:rPr>
                <w:rFonts w:asciiTheme="minorHAnsi" w:hAnsiTheme="minorHAnsi" w:cstheme="minorHAnsi"/>
                <w:sz w:val="20"/>
                <w:szCs w:val="20"/>
                <w:u w:val="single"/>
              </w:rPr>
              <w:t>Operationele Inkoop</w:t>
            </w:r>
          </w:p>
        </w:tc>
        <w:tc>
          <w:tcPr>
            <w:tcW w:w="7053" w:type="dxa"/>
            <w:gridSpan w:val="2"/>
          </w:tcPr>
          <w:p w:rsidR="00532AF4" w:rsidRPr="00F16AE0" w:rsidRDefault="00532AF4" w:rsidP="00532AF4">
            <w:pPr>
              <w:rPr>
                <w:rFonts w:asciiTheme="minorHAnsi" w:hAnsiTheme="minorHAnsi" w:cstheme="minorHAnsi"/>
                <w:sz w:val="20"/>
                <w:szCs w:val="20"/>
              </w:rPr>
            </w:pP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9288" w:type="dxa"/>
            <w:gridSpan w:val="3"/>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Afhandeling van orders</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emailadres</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orders@erasmusmc.nl</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telefoonnummer</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(+31)10 704 4448 keuze 1</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u w:val="single"/>
              </w:rPr>
            </w:pPr>
            <w:r w:rsidRPr="00F16AE0">
              <w:rPr>
                <w:rFonts w:asciiTheme="minorHAnsi" w:hAnsiTheme="minorHAnsi" w:cstheme="minorHAnsi"/>
                <w:sz w:val="20"/>
                <w:szCs w:val="20"/>
                <w:u w:val="single"/>
              </w:rPr>
              <w:t>Ketenbureau</w:t>
            </w:r>
          </w:p>
        </w:tc>
        <w:tc>
          <w:tcPr>
            <w:tcW w:w="7053" w:type="dxa"/>
            <w:gridSpan w:val="2"/>
          </w:tcPr>
          <w:p w:rsidR="00532AF4" w:rsidRPr="00F16AE0" w:rsidRDefault="00532AF4" w:rsidP="00532AF4">
            <w:pPr>
              <w:rPr>
                <w:rFonts w:asciiTheme="minorHAnsi" w:hAnsiTheme="minorHAnsi" w:cstheme="minorHAnsi"/>
                <w:sz w:val="20"/>
                <w:szCs w:val="20"/>
              </w:rPr>
            </w:pP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9288" w:type="dxa"/>
            <w:gridSpan w:val="3"/>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Afhandeling van factuurblokkades</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532AF4" w:rsidP="00532AF4">
            <w:pPr>
              <w:jc w:val="cente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emailadres</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ketenbureauienl@erasmusmc.nl</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532AF4" w:rsidP="00532AF4">
            <w:pPr>
              <w:jc w:val="cente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telefoonnummer</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(+31)10 703 0531</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u w:val="single"/>
              </w:rPr>
            </w:pPr>
            <w:r w:rsidRPr="00F16AE0">
              <w:rPr>
                <w:rFonts w:asciiTheme="minorHAnsi" w:hAnsiTheme="minorHAnsi" w:cstheme="minorHAnsi"/>
                <w:sz w:val="20"/>
                <w:szCs w:val="20"/>
                <w:u w:val="single"/>
              </w:rPr>
              <w:t>Inkoop</w:t>
            </w:r>
          </w:p>
        </w:tc>
        <w:tc>
          <w:tcPr>
            <w:tcW w:w="7053" w:type="dxa"/>
            <w:gridSpan w:val="2"/>
          </w:tcPr>
          <w:p w:rsidR="00532AF4" w:rsidRPr="00F16AE0" w:rsidRDefault="00532AF4" w:rsidP="00532AF4">
            <w:pPr>
              <w:rPr>
                <w:rFonts w:asciiTheme="minorHAnsi" w:hAnsiTheme="minorHAnsi" w:cstheme="minorHAnsi"/>
                <w:sz w:val="20"/>
                <w:szCs w:val="20"/>
              </w:rPr>
            </w:pP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9288" w:type="dxa"/>
            <w:gridSpan w:val="3"/>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Aanspreekpunt voor contractuele zaken</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2858DA" w:rsidP="002858DA">
            <w:pPr>
              <w:rPr>
                <w:rFonts w:asciiTheme="minorHAnsi" w:hAnsiTheme="minorHAnsi" w:cstheme="minorHAnsi"/>
                <w:sz w:val="20"/>
                <w:szCs w:val="20"/>
              </w:rPr>
            </w:pPr>
            <w:r w:rsidRPr="00F16AE0">
              <w:rPr>
                <w:rFonts w:asciiTheme="minorHAnsi" w:hAnsiTheme="minorHAnsi" w:cstheme="minorHAnsi"/>
                <w:sz w:val="20"/>
                <w:szCs w:val="20"/>
              </w:rPr>
              <w:t>Alexander Doeff</w:t>
            </w:r>
          </w:p>
        </w:tc>
        <w:tc>
          <w:tcPr>
            <w:tcW w:w="3497" w:type="dxa"/>
          </w:tcPr>
          <w:p w:rsidR="00532AF4" w:rsidRPr="00F16AE0" w:rsidRDefault="002858DA" w:rsidP="002858DA">
            <w:pPr>
              <w:rPr>
                <w:rFonts w:asciiTheme="minorHAnsi" w:hAnsiTheme="minorHAnsi" w:cstheme="minorHAnsi"/>
                <w:sz w:val="20"/>
                <w:szCs w:val="20"/>
              </w:rPr>
            </w:pPr>
            <w:r w:rsidRPr="00F16AE0">
              <w:rPr>
                <w:rFonts w:asciiTheme="minorHAnsi" w:hAnsiTheme="minorHAnsi" w:cstheme="minorHAnsi"/>
                <w:sz w:val="20"/>
                <w:szCs w:val="20"/>
              </w:rPr>
              <w:t>h.doeff@erasmusmc.nl</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532AF4" w:rsidP="00532AF4">
            <w:pPr>
              <w:rPr>
                <w:rFonts w:asciiTheme="minorHAnsi" w:hAnsiTheme="minorHAnsi" w:cstheme="minorHAnsi"/>
                <w:sz w:val="20"/>
                <w:szCs w:val="20"/>
              </w:rPr>
            </w:pPr>
          </w:p>
        </w:tc>
        <w:tc>
          <w:tcPr>
            <w:tcW w:w="3497" w:type="dxa"/>
          </w:tcPr>
          <w:p w:rsidR="00532AF4" w:rsidRPr="00F16AE0" w:rsidRDefault="002858DA" w:rsidP="00532AF4">
            <w:pPr>
              <w:rPr>
                <w:rFonts w:asciiTheme="minorHAnsi" w:hAnsiTheme="minorHAnsi" w:cstheme="minorHAnsi"/>
                <w:sz w:val="20"/>
                <w:szCs w:val="20"/>
              </w:rPr>
            </w:pPr>
            <w:r w:rsidRPr="00F16AE0">
              <w:rPr>
                <w:rFonts w:asciiTheme="minorHAnsi" w:hAnsiTheme="minorHAnsi" w:cstheme="minorHAnsi"/>
                <w:sz w:val="20"/>
                <w:szCs w:val="20"/>
              </w:rPr>
              <w:t>0639013307</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u w:val="single"/>
              </w:rPr>
            </w:pPr>
            <w:r w:rsidRPr="00F16AE0">
              <w:rPr>
                <w:rFonts w:asciiTheme="minorHAnsi" w:hAnsiTheme="minorHAnsi" w:cstheme="minorHAnsi"/>
                <w:sz w:val="20"/>
                <w:szCs w:val="20"/>
                <w:u w:val="single"/>
              </w:rPr>
              <w:t>Catalogusbeheer</w:t>
            </w:r>
          </w:p>
        </w:tc>
        <w:tc>
          <w:tcPr>
            <w:tcW w:w="7053" w:type="dxa"/>
            <w:gridSpan w:val="2"/>
          </w:tcPr>
          <w:p w:rsidR="00532AF4" w:rsidRPr="00F16AE0" w:rsidRDefault="00532AF4" w:rsidP="00532AF4">
            <w:pPr>
              <w:rPr>
                <w:rFonts w:asciiTheme="minorHAnsi" w:hAnsiTheme="minorHAnsi" w:cstheme="minorHAnsi"/>
                <w:sz w:val="20"/>
                <w:szCs w:val="20"/>
                <w:highlight w:val="yellow"/>
              </w:rPr>
            </w:pP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9288" w:type="dxa"/>
            <w:gridSpan w:val="3"/>
          </w:tcPr>
          <w:p w:rsidR="00532AF4" w:rsidRPr="00F16AE0" w:rsidRDefault="0044116E" w:rsidP="00532AF4">
            <w:pPr>
              <w:rPr>
                <w:rFonts w:asciiTheme="minorHAnsi" w:hAnsiTheme="minorHAnsi" w:cstheme="minorHAnsi"/>
                <w:sz w:val="20"/>
                <w:szCs w:val="20"/>
                <w:highlight w:val="yellow"/>
              </w:rPr>
            </w:pPr>
            <w:r w:rsidRPr="00F16AE0">
              <w:rPr>
                <w:rFonts w:asciiTheme="minorHAnsi" w:hAnsiTheme="minorHAnsi" w:cstheme="minorHAnsi"/>
                <w:sz w:val="20"/>
                <w:szCs w:val="20"/>
              </w:rPr>
              <w:t>Aanspreekpunt voor vragen over en het aanleveren van Oracle EBS catalogi</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emailadres</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catalogusbeheer@erasmusmc.nl</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telefoonnummer</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(+31)10 703 4431</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u w:val="single"/>
              </w:rPr>
            </w:pPr>
            <w:r w:rsidRPr="00F16AE0">
              <w:rPr>
                <w:rFonts w:asciiTheme="minorHAnsi" w:hAnsiTheme="minorHAnsi" w:cstheme="minorHAnsi"/>
                <w:sz w:val="20"/>
                <w:szCs w:val="20"/>
                <w:u w:val="single"/>
              </w:rPr>
              <w:t>Crediteurenadministratie</w:t>
            </w:r>
          </w:p>
        </w:tc>
        <w:tc>
          <w:tcPr>
            <w:tcW w:w="7053" w:type="dxa"/>
            <w:gridSpan w:val="2"/>
          </w:tcPr>
          <w:p w:rsidR="00532AF4" w:rsidRPr="00F16AE0" w:rsidRDefault="00532AF4" w:rsidP="00532AF4">
            <w:pPr>
              <w:rPr>
                <w:rFonts w:asciiTheme="minorHAnsi" w:hAnsiTheme="minorHAnsi" w:cstheme="minorHAnsi"/>
                <w:sz w:val="20"/>
                <w:szCs w:val="20"/>
                <w:highlight w:val="yellow"/>
              </w:rPr>
            </w:pP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9288" w:type="dxa"/>
            <w:gridSpan w:val="3"/>
          </w:tcPr>
          <w:p w:rsidR="00532AF4" w:rsidRPr="00F16AE0" w:rsidRDefault="0044116E" w:rsidP="00532AF4">
            <w:pPr>
              <w:rPr>
                <w:rFonts w:asciiTheme="minorHAnsi" w:hAnsiTheme="minorHAnsi" w:cstheme="minorHAnsi"/>
                <w:sz w:val="20"/>
                <w:szCs w:val="20"/>
                <w:highlight w:val="yellow"/>
              </w:rPr>
            </w:pPr>
            <w:r w:rsidRPr="00F16AE0">
              <w:rPr>
                <w:rFonts w:asciiTheme="minorHAnsi" w:hAnsiTheme="minorHAnsi" w:cstheme="minorHAnsi"/>
                <w:sz w:val="20"/>
                <w:szCs w:val="20"/>
              </w:rPr>
              <w:t>Voor vragen over facturatie</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emailadres</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crediteuren@erasmusmc.nl</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Algemeen telefoonnummer</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(+31)10 704 4448 keuze 2</w:t>
            </w:r>
          </w:p>
        </w:tc>
      </w:tr>
    </w:tbl>
    <w:p w:rsidR="00532AF4" w:rsidRPr="00F16AE0" w:rsidRDefault="00532AF4" w:rsidP="00532AF4">
      <w:pPr>
        <w:rPr>
          <w:rFonts w:asciiTheme="minorHAnsi" w:hAnsiTheme="minorHAnsi" w:cstheme="minorHAnsi"/>
          <w:sz w:val="20"/>
          <w:szCs w:val="20"/>
        </w:rPr>
      </w:pPr>
    </w:p>
    <w:p w:rsidR="00532AF4" w:rsidRPr="00F16AE0" w:rsidRDefault="00532AF4" w:rsidP="00532AF4">
      <w:pPr>
        <w:rPr>
          <w:rFonts w:asciiTheme="minorHAnsi" w:hAnsiTheme="minorHAnsi" w:cstheme="minorHAnsi"/>
          <w:sz w:val="20"/>
          <w:szCs w:val="20"/>
        </w:rPr>
      </w:pPr>
    </w:p>
    <w:tbl>
      <w:tblPr>
        <w:tblStyle w:val="TableContemporary"/>
        <w:tblW w:w="0" w:type="auto"/>
        <w:tblLook w:val="04A0" w:firstRow="1" w:lastRow="0" w:firstColumn="1" w:lastColumn="0" w:noHBand="0" w:noVBand="1"/>
      </w:tblPr>
      <w:tblGrid>
        <w:gridCol w:w="2187"/>
        <w:gridCol w:w="3472"/>
        <w:gridCol w:w="3413"/>
      </w:tblGrid>
      <w:tr w:rsidR="0072039E" w:rsidRPr="00F16AE0" w:rsidTr="0072039E">
        <w:trPr>
          <w:cnfStyle w:val="100000000000" w:firstRow="1" w:lastRow="0" w:firstColumn="0" w:lastColumn="0" w:oddVBand="0" w:evenVBand="0" w:oddHBand="0" w:evenHBand="0" w:firstRowFirstColumn="0" w:firstRowLastColumn="0" w:lastRowFirstColumn="0" w:lastRowLastColumn="0"/>
        </w:trPr>
        <w:tc>
          <w:tcPr>
            <w:tcW w:w="9288" w:type="dxa"/>
            <w:gridSpan w:val="3"/>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[naam leverancier]</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u w:val="single"/>
              </w:rPr>
            </w:pPr>
            <w:r w:rsidRPr="00F16AE0">
              <w:rPr>
                <w:rFonts w:asciiTheme="minorHAnsi" w:hAnsiTheme="minorHAnsi" w:cstheme="minorHAnsi"/>
                <w:sz w:val="20"/>
                <w:szCs w:val="20"/>
                <w:u w:val="single"/>
              </w:rPr>
              <w:t xml:space="preserve"> </w:t>
            </w:r>
          </w:p>
        </w:tc>
        <w:tc>
          <w:tcPr>
            <w:tcW w:w="3556" w:type="dxa"/>
          </w:tcPr>
          <w:p w:rsidR="00532AF4" w:rsidRPr="00F16AE0" w:rsidRDefault="00532AF4" w:rsidP="00532AF4">
            <w:pPr>
              <w:rPr>
                <w:rFonts w:asciiTheme="minorHAnsi" w:hAnsiTheme="minorHAnsi" w:cstheme="minorHAnsi"/>
                <w:sz w:val="20"/>
                <w:szCs w:val="20"/>
              </w:rPr>
            </w:pPr>
          </w:p>
        </w:tc>
        <w:tc>
          <w:tcPr>
            <w:tcW w:w="3497" w:type="dxa"/>
          </w:tcPr>
          <w:p w:rsidR="00532AF4" w:rsidRPr="00F16AE0" w:rsidRDefault="00532AF4" w:rsidP="00532AF4">
            <w:pPr>
              <w:rPr>
                <w:rFonts w:asciiTheme="minorHAnsi" w:hAnsiTheme="minorHAnsi" w:cstheme="minorHAnsi"/>
                <w:sz w:val="20"/>
                <w:szCs w:val="20"/>
              </w:rPr>
            </w:pP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 xml:space="preserve"> </w:t>
            </w: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 xml:space="preserve"> </w:t>
            </w: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 xml:space="preserve"> </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532AF4" w:rsidP="00532AF4">
            <w:pPr>
              <w:rPr>
                <w:rFonts w:asciiTheme="minorHAnsi" w:hAnsiTheme="minorHAnsi" w:cstheme="minorHAnsi"/>
                <w:sz w:val="20"/>
                <w:szCs w:val="20"/>
              </w:rPr>
            </w:pPr>
          </w:p>
        </w:tc>
        <w:tc>
          <w:tcPr>
            <w:tcW w:w="3497" w:type="dxa"/>
          </w:tcPr>
          <w:p w:rsidR="00532AF4" w:rsidRPr="00F16AE0" w:rsidRDefault="002E75BB" w:rsidP="00532AF4">
            <w:pPr>
              <w:rPr>
                <w:rFonts w:asciiTheme="minorHAnsi" w:hAnsiTheme="minorHAnsi" w:cstheme="minorHAnsi"/>
                <w:sz w:val="20"/>
                <w:szCs w:val="20"/>
              </w:rPr>
            </w:pPr>
            <w:hyperlink r:id="rId7" w:history="1"/>
            <w:r w:rsidR="0044116E" w:rsidRPr="00F16AE0">
              <w:rPr>
                <w:rFonts w:asciiTheme="minorHAnsi" w:hAnsiTheme="minorHAnsi" w:cstheme="minorHAnsi"/>
                <w:color w:val="0000FF" w:themeColor="hyperlink"/>
                <w:sz w:val="20"/>
                <w:szCs w:val="20"/>
                <w:u w:val="single"/>
              </w:rPr>
              <w:t xml:space="preserve"> </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 xml:space="preserve"> </w:t>
            </w:r>
          </w:p>
        </w:tc>
        <w:tc>
          <w:tcPr>
            <w:tcW w:w="3556" w:type="dxa"/>
          </w:tcPr>
          <w:p w:rsidR="00532AF4" w:rsidRPr="00F16AE0" w:rsidRDefault="00532AF4" w:rsidP="00532AF4">
            <w:pPr>
              <w:rPr>
                <w:rFonts w:asciiTheme="minorHAnsi" w:hAnsiTheme="minorHAnsi" w:cstheme="minorHAnsi"/>
                <w:sz w:val="20"/>
                <w:szCs w:val="20"/>
              </w:rPr>
            </w:pPr>
          </w:p>
        </w:tc>
        <w:tc>
          <w:tcPr>
            <w:tcW w:w="3497"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 xml:space="preserve"> </w:t>
            </w: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532AF4" w:rsidP="00532AF4">
            <w:pPr>
              <w:rPr>
                <w:rFonts w:asciiTheme="minorHAnsi" w:hAnsiTheme="minorHAnsi" w:cstheme="minorHAnsi"/>
                <w:sz w:val="20"/>
                <w:szCs w:val="20"/>
              </w:rPr>
            </w:pPr>
          </w:p>
        </w:tc>
        <w:tc>
          <w:tcPr>
            <w:tcW w:w="3497" w:type="dxa"/>
          </w:tcPr>
          <w:p w:rsidR="00532AF4" w:rsidRPr="00F16AE0" w:rsidRDefault="002E75BB" w:rsidP="00532AF4">
            <w:pPr>
              <w:rPr>
                <w:rFonts w:asciiTheme="minorHAnsi" w:hAnsiTheme="minorHAnsi" w:cstheme="minorHAnsi"/>
                <w:sz w:val="20"/>
                <w:szCs w:val="20"/>
              </w:rPr>
            </w:pPr>
            <w:hyperlink r:id="rId8" w:history="1"/>
            <w:r w:rsidR="0044116E" w:rsidRPr="00F16AE0">
              <w:rPr>
                <w:rFonts w:asciiTheme="minorHAnsi" w:hAnsiTheme="minorHAnsi" w:cstheme="minorHAnsi"/>
                <w:color w:val="0000FF" w:themeColor="hyperlink"/>
                <w:sz w:val="20"/>
                <w:szCs w:val="20"/>
                <w:u w:val="single"/>
              </w:rPr>
              <w:t xml:space="preserve"> </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u w:val="single"/>
              </w:rPr>
            </w:pPr>
            <w:r w:rsidRPr="00F16AE0">
              <w:rPr>
                <w:rFonts w:asciiTheme="minorHAnsi" w:hAnsiTheme="minorHAnsi" w:cstheme="minorHAnsi"/>
                <w:sz w:val="20"/>
                <w:szCs w:val="20"/>
                <w:u w:val="single"/>
              </w:rPr>
              <w:t xml:space="preserve"> </w:t>
            </w:r>
          </w:p>
        </w:tc>
        <w:tc>
          <w:tcPr>
            <w:tcW w:w="3556" w:type="dxa"/>
          </w:tcPr>
          <w:p w:rsidR="00532AF4" w:rsidRPr="00F16AE0" w:rsidRDefault="00532AF4" w:rsidP="00532AF4">
            <w:pPr>
              <w:rPr>
                <w:rFonts w:asciiTheme="minorHAnsi" w:hAnsiTheme="minorHAnsi" w:cstheme="minorHAnsi"/>
                <w:sz w:val="20"/>
                <w:szCs w:val="20"/>
              </w:rPr>
            </w:pPr>
          </w:p>
        </w:tc>
        <w:tc>
          <w:tcPr>
            <w:tcW w:w="3497" w:type="dxa"/>
          </w:tcPr>
          <w:p w:rsidR="00532AF4" w:rsidRPr="00F16AE0" w:rsidRDefault="00532AF4" w:rsidP="00532AF4">
            <w:pPr>
              <w:rPr>
                <w:rFonts w:asciiTheme="minorHAnsi" w:hAnsiTheme="minorHAnsi" w:cstheme="minorHAnsi"/>
                <w:sz w:val="20"/>
                <w:szCs w:val="20"/>
              </w:rPr>
            </w:pPr>
          </w:p>
        </w:tc>
      </w:tr>
      <w:tr w:rsidR="0072039E" w:rsidRPr="00F16AE0" w:rsidTr="0072039E">
        <w:trPr>
          <w:cnfStyle w:val="000000100000" w:firstRow="0" w:lastRow="0" w:firstColumn="0" w:lastColumn="0" w:oddVBand="0" w:evenVBand="0" w:oddHBand="1" w:evenHBand="0" w:firstRowFirstColumn="0" w:firstRowLastColumn="0" w:lastRowFirstColumn="0" w:lastRowLastColumn="0"/>
        </w:trPr>
        <w:tc>
          <w:tcPr>
            <w:tcW w:w="2235"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 xml:space="preserve"> </w:t>
            </w:r>
          </w:p>
        </w:tc>
        <w:tc>
          <w:tcPr>
            <w:tcW w:w="3556" w:type="dxa"/>
          </w:tcPr>
          <w:p w:rsidR="00532AF4" w:rsidRPr="00F16AE0" w:rsidRDefault="0044116E" w:rsidP="00532AF4">
            <w:pPr>
              <w:rPr>
                <w:rFonts w:asciiTheme="minorHAnsi" w:hAnsiTheme="minorHAnsi" w:cstheme="minorHAnsi"/>
                <w:sz w:val="20"/>
                <w:szCs w:val="20"/>
              </w:rPr>
            </w:pPr>
            <w:r w:rsidRPr="00F16AE0">
              <w:rPr>
                <w:rFonts w:asciiTheme="minorHAnsi" w:hAnsiTheme="minorHAnsi" w:cstheme="minorHAnsi"/>
                <w:sz w:val="20"/>
                <w:szCs w:val="20"/>
              </w:rPr>
              <w:t xml:space="preserve"> </w:t>
            </w:r>
          </w:p>
        </w:tc>
        <w:tc>
          <w:tcPr>
            <w:tcW w:w="3497" w:type="dxa"/>
          </w:tcPr>
          <w:p w:rsidR="00532AF4" w:rsidRPr="00F16AE0" w:rsidRDefault="002E75BB" w:rsidP="00532AF4">
            <w:pPr>
              <w:rPr>
                <w:rFonts w:asciiTheme="minorHAnsi" w:hAnsiTheme="minorHAnsi" w:cstheme="minorHAnsi"/>
                <w:sz w:val="20"/>
                <w:szCs w:val="20"/>
              </w:rPr>
            </w:pPr>
            <w:hyperlink r:id="rId9" w:history="1"/>
            <w:r w:rsidR="0044116E" w:rsidRPr="00F16AE0">
              <w:rPr>
                <w:rFonts w:asciiTheme="minorHAnsi" w:hAnsiTheme="minorHAnsi" w:cstheme="minorHAnsi"/>
                <w:color w:val="0000FF" w:themeColor="hyperlink"/>
                <w:sz w:val="20"/>
                <w:szCs w:val="20"/>
                <w:u w:val="single"/>
              </w:rPr>
              <w:t xml:space="preserve"> </w:t>
            </w:r>
          </w:p>
        </w:tc>
      </w:tr>
      <w:tr w:rsidR="0072039E" w:rsidRPr="00F16AE0" w:rsidTr="0072039E">
        <w:trPr>
          <w:cnfStyle w:val="000000010000" w:firstRow="0" w:lastRow="0" w:firstColumn="0" w:lastColumn="0" w:oddVBand="0" w:evenVBand="0" w:oddHBand="0" w:evenHBand="1" w:firstRowFirstColumn="0" w:firstRowLastColumn="0" w:lastRowFirstColumn="0" w:lastRowLastColumn="0"/>
        </w:trPr>
        <w:tc>
          <w:tcPr>
            <w:tcW w:w="2235" w:type="dxa"/>
          </w:tcPr>
          <w:p w:rsidR="00532AF4" w:rsidRPr="00F16AE0" w:rsidRDefault="00532AF4" w:rsidP="00532AF4">
            <w:pPr>
              <w:rPr>
                <w:rFonts w:asciiTheme="minorHAnsi" w:hAnsiTheme="minorHAnsi" w:cstheme="minorHAnsi"/>
                <w:sz w:val="20"/>
                <w:szCs w:val="20"/>
              </w:rPr>
            </w:pPr>
          </w:p>
        </w:tc>
        <w:tc>
          <w:tcPr>
            <w:tcW w:w="3556" w:type="dxa"/>
          </w:tcPr>
          <w:p w:rsidR="00532AF4" w:rsidRPr="00F16AE0" w:rsidRDefault="00532AF4" w:rsidP="00532AF4">
            <w:pPr>
              <w:rPr>
                <w:rFonts w:asciiTheme="minorHAnsi" w:hAnsiTheme="minorHAnsi" w:cstheme="minorHAnsi"/>
                <w:sz w:val="20"/>
                <w:szCs w:val="20"/>
              </w:rPr>
            </w:pPr>
          </w:p>
        </w:tc>
        <w:tc>
          <w:tcPr>
            <w:tcW w:w="3497" w:type="dxa"/>
          </w:tcPr>
          <w:p w:rsidR="00532AF4" w:rsidRPr="00F16AE0" w:rsidRDefault="00532AF4" w:rsidP="00532AF4">
            <w:pPr>
              <w:rPr>
                <w:rFonts w:asciiTheme="minorHAnsi" w:hAnsiTheme="minorHAnsi" w:cstheme="minorHAnsi"/>
                <w:sz w:val="20"/>
                <w:szCs w:val="20"/>
              </w:rPr>
            </w:pPr>
          </w:p>
        </w:tc>
      </w:tr>
    </w:tbl>
    <w:p w:rsidR="00532AF4" w:rsidRPr="00F16AE0" w:rsidRDefault="00532AF4" w:rsidP="00532AF4">
      <w:pPr>
        <w:rPr>
          <w:rFonts w:asciiTheme="minorHAnsi" w:hAnsiTheme="minorHAnsi" w:cstheme="minorHAnsi"/>
          <w:sz w:val="20"/>
          <w:szCs w:val="20"/>
        </w:rPr>
      </w:pPr>
    </w:p>
    <w:p w:rsidR="00532AF4" w:rsidRPr="00F16AE0" w:rsidRDefault="00532AF4" w:rsidP="00532AF4">
      <w:pPr>
        <w:rPr>
          <w:rFonts w:asciiTheme="minorHAnsi" w:hAnsiTheme="minorHAnsi" w:cstheme="minorHAnsi"/>
          <w:sz w:val="20"/>
          <w:szCs w:val="20"/>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p w:rsidR="006666E5" w:rsidRPr="00F16AE0" w:rsidRDefault="0044116E" w:rsidP="006666E5">
      <w:pPr>
        <w:rPr>
          <w:rFonts w:asciiTheme="minorHAnsi" w:hAnsiTheme="minorHAnsi" w:cstheme="minorHAnsi"/>
          <w:b/>
          <w:sz w:val="20"/>
          <w:szCs w:val="20"/>
          <w:u w:val="single"/>
        </w:rPr>
      </w:pPr>
      <w:r w:rsidRPr="00F16AE0">
        <w:rPr>
          <w:rFonts w:asciiTheme="minorHAnsi" w:hAnsiTheme="minorHAnsi" w:cstheme="minorHAnsi"/>
          <w:b/>
          <w:sz w:val="20"/>
          <w:szCs w:val="20"/>
          <w:u w:val="single"/>
        </w:rPr>
        <w:t>Bijlage 4 Field Safety Notice / Recall van Medische hulpmiddelen / Apparatuur / Medicatie</w:t>
      </w:r>
    </w:p>
    <w:p w:rsidR="00532AF4" w:rsidRPr="00F16AE0" w:rsidRDefault="00532AF4">
      <w:pPr>
        <w:rPr>
          <w:rFonts w:asciiTheme="minorHAnsi" w:hAnsiTheme="minorHAnsi" w:cstheme="minorHAnsi"/>
          <w:b/>
          <w:sz w:val="20"/>
          <w:szCs w:val="20"/>
          <w:u w:val="single"/>
        </w:rPr>
      </w:pPr>
    </w:p>
    <w:p w:rsidR="00532AF4" w:rsidRPr="00F16AE0" w:rsidRDefault="0044116E" w:rsidP="00532AF4">
      <w:pPr>
        <w:autoSpaceDE w:val="0"/>
        <w:autoSpaceDN w:val="0"/>
        <w:adjustRightInd w:val="0"/>
        <w:ind w:firstLine="708"/>
        <w:rPr>
          <w:rFonts w:asciiTheme="minorHAnsi" w:hAnsiTheme="minorHAnsi" w:cstheme="minorHAnsi"/>
          <w:color w:val="000000"/>
          <w:sz w:val="20"/>
          <w:szCs w:val="20"/>
        </w:rPr>
      </w:pPr>
      <w:r w:rsidRPr="00F16AE0">
        <w:rPr>
          <w:rFonts w:asciiTheme="minorHAnsi" w:hAnsiTheme="minorHAnsi" w:cstheme="minorHAnsi"/>
          <w:color w:val="000000"/>
          <w:sz w:val="20"/>
          <w:szCs w:val="20"/>
        </w:rPr>
        <w:t xml:space="preserve">De melding ingeval van een FSN / </w:t>
      </w:r>
      <w:r w:rsidRPr="00F16AE0">
        <w:rPr>
          <w:rFonts w:asciiTheme="minorHAnsi" w:hAnsiTheme="minorHAnsi" w:cstheme="minorHAnsi"/>
          <w:color w:val="000000"/>
          <w:sz w:val="20"/>
          <w:szCs w:val="20"/>
          <w:u w:val="single"/>
        </w:rPr>
        <w:t>Recall</w:t>
      </w:r>
      <w:r w:rsidRPr="00F16AE0">
        <w:rPr>
          <w:rFonts w:asciiTheme="minorHAnsi" w:hAnsiTheme="minorHAnsi" w:cstheme="minorHAnsi"/>
          <w:color w:val="000000"/>
          <w:sz w:val="20"/>
          <w:szCs w:val="20"/>
        </w:rPr>
        <w:t xml:space="preserve"> geschiedt voor: </w:t>
      </w:r>
    </w:p>
    <w:p w:rsidR="00532AF4" w:rsidRPr="00F16AE0" w:rsidRDefault="0044116E" w:rsidP="00532AF4">
      <w:pPr>
        <w:numPr>
          <w:ilvl w:val="0"/>
          <w:numId w:val="40"/>
        </w:numPr>
        <w:autoSpaceDE w:val="0"/>
        <w:autoSpaceDN w:val="0"/>
        <w:adjustRightInd w:val="0"/>
        <w:ind w:left="720"/>
        <w:rPr>
          <w:rFonts w:asciiTheme="minorHAnsi" w:hAnsiTheme="minorHAnsi" w:cstheme="minorHAnsi"/>
          <w:color w:val="000000"/>
          <w:sz w:val="20"/>
          <w:szCs w:val="20"/>
        </w:rPr>
      </w:pPr>
      <w:r w:rsidRPr="00F16AE0">
        <w:rPr>
          <w:rFonts w:asciiTheme="minorHAnsi" w:hAnsiTheme="minorHAnsi" w:cstheme="minorHAnsi"/>
          <w:color w:val="000000"/>
          <w:sz w:val="20"/>
          <w:szCs w:val="20"/>
        </w:rPr>
        <w:t>Medische hulpmiddelen schriftelijk, per e-mail en per post aan:</w:t>
      </w:r>
    </w:p>
    <w:p w:rsidR="00532AF4" w:rsidRPr="00F16AE0" w:rsidRDefault="0044116E" w:rsidP="00532AF4">
      <w:pPr>
        <w:autoSpaceDE w:val="0"/>
        <w:autoSpaceDN w:val="0"/>
        <w:adjustRightInd w:val="0"/>
        <w:ind w:firstLine="708"/>
        <w:rPr>
          <w:rFonts w:asciiTheme="minorHAnsi" w:hAnsiTheme="minorHAnsi" w:cstheme="minorHAnsi"/>
          <w:color w:val="000000"/>
          <w:sz w:val="20"/>
          <w:szCs w:val="20"/>
        </w:rPr>
      </w:pPr>
      <w:r w:rsidRPr="00F16AE0">
        <w:rPr>
          <w:rFonts w:asciiTheme="minorHAnsi" w:hAnsiTheme="minorHAnsi" w:cstheme="minorHAnsi"/>
          <w:color w:val="000000"/>
          <w:sz w:val="20"/>
          <w:szCs w:val="20"/>
        </w:rPr>
        <w:t>Deskundige Medische Hulpmiddelen, t.a.v  Stafbureau Medische Hulpmiddelen.</w:t>
      </w:r>
    </w:p>
    <w:p w:rsidR="00532AF4" w:rsidRPr="00F16AE0" w:rsidRDefault="0044116E" w:rsidP="00532AF4">
      <w:pPr>
        <w:autoSpaceDE w:val="0"/>
        <w:autoSpaceDN w:val="0"/>
        <w:adjustRightInd w:val="0"/>
        <w:ind w:left="708"/>
        <w:rPr>
          <w:rFonts w:asciiTheme="minorHAnsi" w:hAnsiTheme="minorHAnsi" w:cstheme="minorHAnsi"/>
          <w:color w:val="000000"/>
          <w:sz w:val="20"/>
          <w:szCs w:val="20"/>
        </w:rPr>
      </w:pPr>
      <w:r w:rsidRPr="00F16AE0">
        <w:rPr>
          <w:rFonts w:asciiTheme="minorHAnsi" w:hAnsiTheme="minorHAnsi" w:cstheme="minorHAnsi"/>
          <w:color w:val="000000"/>
          <w:sz w:val="20"/>
          <w:szCs w:val="20"/>
        </w:rPr>
        <w:t xml:space="preserve">Dr. Molewaterplein 40 </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color w:val="000000"/>
          <w:sz w:val="20"/>
          <w:szCs w:val="20"/>
        </w:rPr>
        <w:t>30</w:t>
      </w:r>
      <w:r w:rsidRPr="00F16AE0">
        <w:rPr>
          <w:rFonts w:asciiTheme="minorHAnsi" w:hAnsiTheme="minorHAnsi" w:cstheme="minorHAnsi"/>
          <w:sz w:val="20"/>
          <w:szCs w:val="20"/>
        </w:rPr>
        <w:t xml:space="preserve">15 </w:t>
      </w:r>
      <w:r w:rsidR="00DC0E64" w:rsidRPr="00F16AE0">
        <w:rPr>
          <w:rFonts w:asciiTheme="minorHAnsi" w:hAnsiTheme="minorHAnsi" w:cstheme="minorHAnsi"/>
          <w:sz w:val="20"/>
          <w:szCs w:val="20"/>
        </w:rPr>
        <w:t>GD</w:t>
      </w:r>
      <w:r w:rsidRPr="00F16AE0">
        <w:rPr>
          <w:rFonts w:asciiTheme="minorHAnsi" w:hAnsiTheme="minorHAnsi" w:cstheme="minorHAnsi"/>
          <w:sz w:val="20"/>
          <w:szCs w:val="20"/>
        </w:rPr>
        <w:t xml:space="preserve"> Rotterdam</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E-</w:t>
      </w:r>
      <w:proofErr w:type="spellStart"/>
      <w:r w:rsidRPr="00F16AE0">
        <w:rPr>
          <w:rFonts w:asciiTheme="minorHAnsi" w:hAnsiTheme="minorHAnsi" w:cstheme="minorHAnsi"/>
          <w:sz w:val="20"/>
          <w:szCs w:val="20"/>
        </w:rPr>
        <w:t>mai</w:t>
      </w:r>
      <w:proofErr w:type="spellEnd"/>
      <w:r w:rsidRPr="00F16AE0">
        <w:rPr>
          <w:rFonts w:asciiTheme="minorHAnsi" w:hAnsiTheme="minorHAnsi" w:cstheme="minorHAnsi"/>
          <w:sz w:val="20"/>
          <w:szCs w:val="20"/>
        </w:rPr>
        <w:t xml:space="preserve">: </w:t>
      </w:r>
      <w:hyperlink r:id="rId10" w:history="1">
        <w:r w:rsidRPr="00F16AE0">
          <w:rPr>
            <w:rStyle w:val="Hyperlink"/>
            <w:rFonts w:asciiTheme="minorHAnsi" w:hAnsiTheme="minorHAnsi" w:cstheme="minorHAnsi"/>
            <w:sz w:val="20"/>
            <w:szCs w:val="20"/>
          </w:rPr>
          <w:t>stafbureaumedischehulpmiddelen@erasmusmc.nl</w:t>
        </w:r>
      </w:hyperlink>
    </w:p>
    <w:p w:rsidR="00532AF4" w:rsidRPr="00F16AE0" w:rsidRDefault="00532AF4" w:rsidP="00532AF4">
      <w:pPr>
        <w:autoSpaceDE w:val="0"/>
        <w:autoSpaceDN w:val="0"/>
        <w:adjustRightInd w:val="0"/>
        <w:rPr>
          <w:rFonts w:asciiTheme="minorHAnsi" w:hAnsiTheme="minorHAnsi" w:cstheme="minorHAnsi"/>
          <w:sz w:val="20"/>
          <w:szCs w:val="20"/>
        </w:rPr>
      </w:pP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De melding voor</w:t>
      </w:r>
      <w:r w:rsidRPr="00F16AE0">
        <w:rPr>
          <w:rFonts w:asciiTheme="minorHAnsi" w:hAnsiTheme="minorHAnsi" w:cstheme="minorHAnsi"/>
          <w:sz w:val="20"/>
          <w:szCs w:val="20"/>
          <w:u w:val="single"/>
        </w:rPr>
        <w:t xml:space="preserve">  Medische apparatuur</w:t>
      </w:r>
      <w:r w:rsidRPr="00F16AE0">
        <w:rPr>
          <w:rFonts w:asciiTheme="minorHAnsi" w:hAnsiTheme="minorHAnsi" w:cstheme="minorHAnsi"/>
          <w:sz w:val="20"/>
          <w:szCs w:val="20"/>
        </w:rPr>
        <w:t xml:space="preserve"> schriftelijk, per e-mail en per post aan:</w:t>
      </w:r>
    </w:p>
    <w:p w:rsidR="00532AF4" w:rsidRPr="00F16AE0" w:rsidRDefault="0044116E" w:rsidP="00532AF4">
      <w:pPr>
        <w:numPr>
          <w:ilvl w:val="0"/>
          <w:numId w:val="39"/>
        </w:numPr>
        <w:autoSpaceDE w:val="0"/>
        <w:autoSpaceDN w:val="0"/>
        <w:adjustRightInd w:val="0"/>
        <w:ind w:left="720"/>
        <w:rPr>
          <w:rFonts w:asciiTheme="minorHAnsi" w:hAnsiTheme="minorHAnsi" w:cstheme="minorHAnsi"/>
          <w:sz w:val="20"/>
          <w:szCs w:val="20"/>
        </w:rPr>
      </w:pPr>
      <w:r w:rsidRPr="00F16AE0">
        <w:rPr>
          <w:rFonts w:asciiTheme="minorHAnsi" w:hAnsiTheme="minorHAnsi" w:cstheme="minorHAnsi"/>
          <w:sz w:val="20"/>
          <w:szCs w:val="20"/>
        </w:rPr>
        <w:t xml:space="preserve">Kwaliteitsadviseur Medische Technologie  </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Dr. Molewaterplein 40</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 xml:space="preserve">3015 </w:t>
      </w:r>
      <w:r w:rsidR="00DC0E64" w:rsidRPr="00F16AE0">
        <w:rPr>
          <w:rFonts w:asciiTheme="minorHAnsi" w:hAnsiTheme="minorHAnsi" w:cstheme="minorHAnsi"/>
          <w:sz w:val="20"/>
          <w:szCs w:val="20"/>
        </w:rPr>
        <w:t xml:space="preserve">GD </w:t>
      </w:r>
      <w:r w:rsidRPr="00F16AE0">
        <w:rPr>
          <w:rFonts w:asciiTheme="minorHAnsi" w:hAnsiTheme="minorHAnsi" w:cstheme="minorHAnsi"/>
          <w:sz w:val="20"/>
          <w:szCs w:val="20"/>
        </w:rPr>
        <w:t>Rotterdam</w:t>
      </w:r>
    </w:p>
    <w:p w:rsidR="00532AF4" w:rsidRPr="00F16AE0" w:rsidRDefault="0044116E" w:rsidP="00532AF4">
      <w:pPr>
        <w:autoSpaceDE w:val="0"/>
        <w:autoSpaceDN w:val="0"/>
        <w:adjustRightInd w:val="0"/>
        <w:ind w:firstLine="708"/>
        <w:rPr>
          <w:rFonts w:asciiTheme="minorHAnsi" w:hAnsiTheme="minorHAnsi" w:cstheme="minorHAnsi"/>
          <w:sz w:val="20"/>
          <w:szCs w:val="20"/>
          <w:lang w:val="en-US"/>
        </w:rPr>
      </w:pPr>
      <w:r w:rsidRPr="00F16AE0">
        <w:rPr>
          <w:rFonts w:asciiTheme="minorHAnsi" w:hAnsiTheme="minorHAnsi" w:cstheme="minorHAnsi"/>
          <w:sz w:val="20"/>
          <w:szCs w:val="20"/>
          <w:lang w:val="en-US"/>
        </w:rPr>
        <w:t xml:space="preserve">E-mail: </w:t>
      </w:r>
      <w:hyperlink r:id="rId11" w:history="1">
        <w:r w:rsidRPr="00F16AE0">
          <w:rPr>
            <w:rStyle w:val="Hyperlink"/>
            <w:rFonts w:asciiTheme="minorHAnsi" w:hAnsiTheme="minorHAnsi" w:cstheme="minorHAnsi"/>
            <w:sz w:val="20"/>
            <w:szCs w:val="20"/>
            <w:lang w:val="en-US"/>
          </w:rPr>
          <w:t>medische.technologie@erasmusmc.nl</w:t>
        </w:r>
      </w:hyperlink>
    </w:p>
    <w:p w:rsidR="00532AF4" w:rsidRPr="00F16AE0" w:rsidRDefault="00532AF4" w:rsidP="00532AF4">
      <w:pPr>
        <w:autoSpaceDE w:val="0"/>
        <w:autoSpaceDN w:val="0"/>
        <w:adjustRightInd w:val="0"/>
        <w:rPr>
          <w:rFonts w:asciiTheme="minorHAnsi" w:hAnsiTheme="minorHAnsi" w:cstheme="minorHAnsi"/>
          <w:sz w:val="20"/>
          <w:szCs w:val="20"/>
          <w:lang w:val="en-US"/>
        </w:rPr>
      </w:pP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 xml:space="preserve">De melding voor </w:t>
      </w:r>
      <w:r w:rsidRPr="00F16AE0">
        <w:rPr>
          <w:rFonts w:asciiTheme="minorHAnsi" w:hAnsiTheme="minorHAnsi" w:cstheme="minorHAnsi"/>
          <w:sz w:val="20"/>
          <w:szCs w:val="20"/>
          <w:u w:val="single"/>
        </w:rPr>
        <w:t>Medicatie</w:t>
      </w:r>
      <w:r w:rsidRPr="00F16AE0">
        <w:rPr>
          <w:rFonts w:asciiTheme="minorHAnsi" w:hAnsiTheme="minorHAnsi" w:cstheme="minorHAnsi"/>
          <w:sz w:val="20"/>
          <w:szCs w:val="20"/>
        </w:rPr>
        <w:t xml:space="preserve"> schriftelijk, per e-mail en per post aan:</w:t>
      </w:r>
    </w:p>
    <w:p w:rsidR="00532AF4" w:rsidRPr="00F16AE0" w:rsidRDefault="0044116E" w:rsidP="00532AF4">
      <w:pPr>
        <w:numPr>
          <w:ilvl w:val="0"/>
          <w:numId w:val="38"/>
        </w:numPr>
        <w:autoSpaceDE w:val="0"/>
        <w:autoSpaceDN w:val="0"/>
        <w:adjustRightInd w:val="0"/>
        <w:ind w:left="720"/>
        <w:rPr>
          <w:rFonts w:asciiTheme="minorHAnsi" w:hAnsiTheme="minorHAnsi" w:cstheme="minorHAnsi"/>
          <w:sz w:val="20"/>
          <w:szCs w:val="20"/>
        </w:rPr>
      </w:pPr>
      <w:r w:rsidRPr="00F16AE0">
        <w:rPr>
          <w:rFonts w:asciiTheme="minorHAnsi" w:hAnsiTheme="minorHAnsi" w:cstheme="minorHAnsi"/>
          <w:sz w:val="20"/>
          <w:szCs w:val="20"/>
        </w:rPr>
        <w:t>QA-apotheker en Logistiek apotheker</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Dr. Molewaterplein 40</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 xml:space="preserve">3015 </w:t>
      </w:r>
      <w:r w:rsidR="00DC0E64" w:rsidRPr="00F16AE0">
        <w:rPr>
          <w:rFonts w:asciiTheme="minorHAnsi" w:hAnsiTheme="minorHAnsi" w:cstheme="minorHAnsi"/>
          <w:sz w:val="20"/>
          <w:szCs w:val="20"/>
        </w:rPr>
        <w:t>GD</w:t>
      </w:r>
      <w:r w:rsidRPr="00F16AE0">
        <w:rPr>
          <w:rFonts w:asciiTheme="minorHAnsi" w:hAnsiTheme="minorHAnsi" w:cstheme="minorHAnsi"/>
          <w:sz w:val="20"/>
          <w:szCs w:val="20"/>
        </w:rPr>
        <w:t xml:space="preserve"> Rotterdam</w:t>
      </w:r>
    </w:p>
    <w:p w:rsidR="00532AF4" w:rsidRPr="00F16AE0" w:rsidRDefault="0044116E" w:rsidP="00532AF4">
      <w:pPr>
        <w:autoSpaceDE w:val="0"/>
        <w:autoSpaceDN w:val="0"/>
        <w:adjustRightInd w:val="0"/>
        <w:ind w:firstLine="708"/>
        <w:rPr>
          <w:rFonts w:asciiTheme="minorHAnsi" w:hAnsiTheme="minorHAnsi" w:cstheme="minorHAnsi"/>
          <w:sz w:val="20"/>
          <w:szCs w:val="20"/>
          <w:lang w:val="en-US"/>
        </w:rPr>
      </w:pPr>
      <w:r w:rsidRPr="00F16AE0">
        <w:rPr>
          <w:rFonts w:asciiTheme="minorHAnsi" w:hAnsiTheme="minorHAnsi" w:cstheme="minorHAnsi"/>
          <w:sz w:val="20"/>
          <w:szCs w:val="20"/>
          <w:lang w:val="en-US"/>
        </w:rPr>
        <w:t xml:space="preserve">E-mail : </w:t>
      </w:r>
      <w:hyperlink r:id="rId12" w:history="1">
        <w:r w:rsidRPr="00F16AE0">
          <w:rPr>
            <w:rStyle w:val="Hyperlink"/>
            <w:rFonts w:asciiTheme="minorHAnsi" w:hAnsiTheme="minorHAnsi" w:cstheme="minorHAnsi"/>
            <w:sz w:val="20"/>
            <w:szCs w:val="20"/>
            <w:lang w:val="en-US"/>
          </w:rPr>
          <w:t>qa.apotheek@erasmusmc.nl</w:t>
        </w:r>
      </w:hyperlink>
      <w:r w:rsidRPr="00F16AE0">
        <w:rPr>
          <w:rFonts w:asciiTheme="minorHAnsi" w:hAnsiTheme="minorHAnsi" w:cstheme="minorHAnsi"/>
          <w:sz w:val="20"/>
          <w:szCs w:val="20"/>
          <w:lang w:val="en-US"/>
        </w:rPr>
        <w:t>, logistiekapotheek@erasmusmc.nl</w:t>
      </w:r>
    </w:p>
    <w:p w:rsidR="00532AF4" w:rsidRPr="00F16AE0" w:rsidRDefault="00532AF4" w:rsidP="00532AF4">
      <w:pPr>
        <w:autoSpaceDE w:val="0"/>
        <w:autoSpaceDN w:val="0"/>
        <w:adjustRightInd w:val="0"/>
        <w:rPr>
          <w:rFonts w:asciiTheme="minorHAnsi" w:hAnsiTheme="minorHAnsi" w:cstheme="minorHAnsi"/>
          <w:sz w:val="20"/>
          <w:szCs w:val="20"/>
          <w:lang w:val="en-US"/>
        </w:rPr>
      </w:pPr>
    </w:p>
    <w:p w:rsidR="00532AF4" w:rsidRPr="00F16AE0" w:rsidRDefault="0044116E" w:rsidP="00532AF4">
      <w:pPr>
        <w:autoSpaceDE w:val="0"/>
        <w:autoSpaceDN w:val="0"/>
        <w:adjustRightInd w:val="0"/>
        <w:ind w:left="708"/>
        <w:rPr>
          <w:rFonts w:asciiTheme="minorHAnsi" w:hAnsiTheme="minorHAnsi" w:cstheme="minorHAnsi"/>
          <w:sz w:val="20"/>
          <w:szCs w:val="20"/>
        </w:rPr>
      </w:pPr>
      <w:r w:rsidRPr="00F16AE0">
        <w:rPr>
          <w:rFonts w:asciiTheme="minorHAnsi" w:hAnsiTheme="minorHAnsi" w:cstheme="minorHAnsi"/>
          <w:sz w:val="20"/>
          <w:szCs w:val="20"/>
        </w:rPr>
        <w:t>Tegelijkertijd wordt een afschrift van het meldingsbericht betreffende de recall, medische apparatuur of medicatie verzonden aan:</w:t>
      </w:r>
    </w:p>
    <w:p w:rsidR="00532AF4" w:rsidRPr="00F16AE0" w:rsidRDefault="0044116E" w:rsidP="00532AF4">
      <w:pPr>
        <w:numPr>
          <w:ilvl w:val="0"/>
          <w:numId w:val="37"/>
        </w:numPr>
        <w:autoSpaceDE w:val="0"/>
        <w:autoSpaceDN w:val="0"/>
        <w:adjustRightInd w:val="0"/>
        <w:ind w:left="720"/>
        <w:rPr>
          <w:rFonts w:asciiTheme="minorHAnsi" w:hAnsiTheme="minorHAnsi" w:cstheme="minorHAnsi"/>
          <w:sz w:val="20"/>
          <w:szCs w:val="20"/>
        </w:rPr>
      </w:pPr>
      <w:r w:rsidRPr="00F16AE0">
        <w:rPr>
          <w:rFonts w:asciiTheme="minorHAnsi" w:hAnsiTheme="minorHAnsi" w:cstheme="minorHAnsi"/>
          <w:sz w:val="20"/>
          <w:szCs w:val="20"/>
        </w:rPr>
        <w:t xml:space="preserve">Raad van Bestuur Erasmus MC, </w:t>
      </w:r>
    </w:p>
    <w:p w:rsidR="00532AF4" w:rsidRPr="00F16AE0" w:rsidRDefault="0044116E" w:rsidP="00532AF4">
      <w:pPr>
        <w:autoSpaceDE w:val="0"/>
        <w:autoSpaceDN w:val="0"/>
        <w:adjustRightInd w:val="0"/>
        <w:ind w:left="720"/>
        <w:rPr>
          <w:rFonts w:asciiTheme="minorHAnsi" w:hAnsiTheme="minorHAnsi" w:cstheme="minorHAnsi"/>
          <w:sz w:val="20"/>
          <w:szCs w:val="20"/>
        </w:rPr>
      </w:pPr>
      <w:r w:rsidRPr="00F16AE0">
        <w:rPr>
          <w:rFonts w:asciiTheme="minorHAnsi" w:hAnsiTheme="minorHAnsi" w:cstheme="minorHAnsi"/>
          <w:sz w:val="20"/>
          <w:szCs w:val="20"/>
        </w:rPr>
        <w:t xml:space="preserve">E-mal: </w:t>
      </w:r>
      <w:hyperlink r:id="rId13" w:history="1">
        <w:r w:rsidRPr="00F16AE0">
          <w:rPr>
            <w:rStyle w:val="Hyperlink"/>
            <w:rFonts w:asciiTheme="minorHAnsi" w:hAnsiTheme="minorHAnsi" w:cstheme="minorHAnsi"/>
            <w:sz w:val="20"/>
            <w:szCs w:val="20"/>
          </w:rPr>
          <w:t>secretariaat.rvb@erasmusmc.nl</w:t>
        </w:r>
      </w:hyperlink>
      <w:r w:rsidRPr="00F16AE0">
        <w:rPr>
          <w:rFonts w:asciiTheme="minorHAnsi" w:hAnsiTheme="minorHAnsi" w:cstheme="minorHAnsi"/>
          <w:sz w:val="20"/>
          <w:szCs w:val="20"/>
        </w:rPr>
        <w:t xml:space="preserve"> en aan</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Dr. Molewaterplein 40</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 xml:space="preserve">3015 </w:t>
      </w:r>
      <w:r w:rsidR="00DC0E64" w:rsidRPr="00F16AE0">
        <w:rPr>
          <w:rFonts w:asciiTheme="minorHAnsi" w:hAnsiTheme="minorHAnsi" w:cstheme="minorHAnsi"/>
          <w:sz w:val="20"/>
          <w:szCs w:val="20"/>
        </w:rPr>
        <w:t>GD</w:t>
      </w:r>
      <w:r w:rsidRPr="00F16AE0">
        <w:rPr>
          <w:rFonts w:asciiTheme="minorHAnsi" w:hAnsiTheme="minorHAnsi" w:cstheme="minorHAnsi"/>
          <w:sz w:val="20"/>
          <w:szCs w:val="20"/>
        </w:rPr>
        <w:t xml:space="preserve"> Rotterdam en aan:</w:t>
      </w:r>
    </w:p>
    <w:p w:rsidR="00532AF4" w:rsidRPr="00F16AE0" w:rsidRDefault="0044116E" w:rsidP="00532AF4">
      <w:pPr>
        <w:numPr>
          <w:ilvl w:val="0"/>
          <w:numId w:val="37"/>
        </w:numPr>
        <w:ind w:left="720"/>
        <w:rPr>
          <w:rFonts w:asciiTheme="minorHAnsi" w:hAnsiTheme="minorHAnsi" w:cstheme="minorHAnsi"/>
          <w:sz w:val="20"/>
          <w:szCs w:val="20"/>
          <w:lang w:val="en-US"/>
        </w:rPr>
      </w:pPr>
      <w:r w:rsidRPr="00F16AE0">
        <w:rPr>
          <w:rFonts w:asciiTheme="minorHAnsi" w:hAnsiTheme="minorHAnsi" w:cstheme="minorHAnsi"/>
          <w:sz w:val="20"/>
          <w:szCs w:val="20"/>
          <w:lang w:val="en-US"/>
        </w:rPr>
        <w:t xml:space="preserve">Manager Inkoop </w:t>
      </w:r>
    </w:p>
    <w:p w:rsidR="00532AF4" w:rsidRPr="00F16AE0" w:rsidRDefault="0044116E" w:rsidP="00532AF4">
      <w:pPr>
        <w:ind w:left="720"/>
        <w:rPr>
          <w:rFonts w:asciiTheme="minorHAnsi" w:hAnsiTheme="minorHAnsi" w:cstheme="minorHAnsi"/>
          <w:sz w:val="20"/>
          <w:szCs w:val="20"/>
          <w:lang w:val="en-US"/>
        </w:rPr>
      </w:pPr>
      <w:r w:rsidRPr="00F16AE0">
        <w:rPr>
          <w:rFonts w:asciiTheme="minorHAnsi" w:hAnsiTheme="minorHAnsi" w:cstheme="minorHAnsi"/>
          <w:sz w:val="20"/>
          <w:szCs w:val="20"/>
          <w:lang w:val="en-US"/>
        </w:rPr>
        <w:t xml:space="preserve">E-mail:  </w:t>
      </w:r>
      <w:hyperlink r:id="rId14" w:history="1">
        <w:r w:rsidRPr="00F16AE0">
          <w:rPr>
            <w:rStyle w:val="Hyperlink"/>
            <w:rFonts w:asciiTheme="minorHAnsi" w:hAnsiTheme="minorHAnsi" w:cstheme="minorHAnsi"/>
            <w:sz w:val="20"/>
            <w:szCs w:val="20"/>
            <w:lang w:val="en-US"/>
          </w:rPr>
          <w:t>orders@erasmusmc.nl</w:t>
        </w:r>
      </w:hyperlink>
    </w:p>
    <w:p w:rsidR="00532AF4" w:rsidRPr="00F16AE0" w:rsidRDefault="0044116E" w:rsidP="00532AF4">
      <w:pPr>
        <w:autoSpaceDE w:val="0"/>
        <w:autoSpaceDN w:val="0"/>
        <w:adjustRightInd w:val="0"/>
        <w:ind w:left="360" w:firstLine="348"/>
        <w:rPr>
          <w:rFonts w:asciiTheme="minorHAnsi" w:hAnsiTheme="minorHAnsi" w:cstheme="minorHAnsi"/>
          <w:sz w:val="20"/>
          <w:szCs w:val="20"/>
        </w:rPr>
      </w:pPr>
      <w:r w:rsidRPr="00F16AE0">
        <w:rPr>
          <w:rFonts w:asciiTheme="minorHAnsi" w:hAnsiTheme="minorHAnsi" w:cstheme="minorHAnsi"/>
          <w:sz w:val="20"/>
          <w:szCs w:val="20"/>
        </w:rPr>
        <w:t>Dr. Molewaterplein 40</w:t>
      </w:r>
    </w:p>
    <w:p w:rsidR="00532AF4" w:rsidRPr="00F16AE0" w:rsidRDefault="0044116E" w:rsidP="00532AF4">
      <w:pPr>
        <w:autoSpaceDE w:val="0"/>
        <w:autoSpaceDN w:val="0"/>
        <w:adjustRightInd w:val="0"/>
        <w:ind w:firstLine="708"/>
        <w:rPr>
          <w:rFonts w:asciiTheme="minorHAnsi" w:hAnsiTheme="minorHAnsi" w:cstheme="minorHAnsi"/>
          <w:sz w:val="20"/>
          <w:szCs w:val="20"/>
        </w:rPr>
      </w:pPr>
      <w:r w:rsidRPr="00F16AE0">
        <w:rPr>
          <w:rFonts w:asciiTheme="minorHAnsi" w:hAnsiTheme="minorHAnsi" w:cstheme="minorHAnsi"/>
          <w:sz w:val="20"/>
          <w:szCs w:val="20"/>
        </w:rPr>
        <w:t xml:space="preserve">3015 </w:t>
      </w:r>
      <w:r w:rsidR="00DC0E64" w:rsidRPr="00F16AE0">
        <w:rPr>
          <w:rFonts w:asciiTheme="minorHAnsi" w:hAnsiTheme="minorHAnsi" w:cstheme="minorHAnsi"/>
          <w:sz w:val="20"/>
          <w:szCs w:val="20"/>
        </w:rPr>
        <w:t>GD</w:t>
      </w:r>
      <w:r w:rsidRPr="00F16AE0">
        <w:rPr>
          <w:rFonts w:asciiTheme="minorHAnsi" w:hAnsiTheme="minorHAnsi" w:cstheme="minorHAnsi"/>
          <w:sz w:val="20"/>
          <w:szCs w:val="20"/>
        </w:rPr>
        <w:t xml:space="preserve"> Rotterdam</w:t>
      </w:r>
    </w:p>
    <w:p w:rsidR="00532AF4" w:rsidRPr="00F16AE0" w:rsidRDefault="00532AF4" w:rsidP="00532AF4">
      <w:pPr>
        <w:ind w:left="360"/>
        <w:rPr>
          <w:rFonts w:asciiTheme="minorHAnsi" w:hAnsiTheme="minorHAnsi" w:cstheme="minorHAnsi"/>
          <w:sz w:val="20"/>
          <w:szCs w:val="20"/>
        </w:rPr>
      </w:pPr>
    </w:p>
    <w:p w:rsidR="00532AF4" w:rsidRPr="00F16AE0" w:rsidRDefault="0044116E" w:rsidP="00532AF4">
      <w:pPr>
        <w:autoSpaceDE w:val="0"/>
        <w:autoSpaceDN w:val="0"/>
        <w:adjustRightInd w:val="0"/>
        <w:ind w:left="708"/>
        <w:rPr>
          <w:rFonts w:asciiTheme="minorHAnsi" w:hAnsiTheme="minorHAnsi" w:cstheme="minorHAnsi"/>
          <w:sz w:val="20"/>
          <w:szCs w:val="20"/>
        </w:rPr>
      </w:pPr>
      <w:r w:rsidRPr="00F16AE0">
        <w:rPr>
          <w:rFonts w:asciiTheme="minorHAnsi" w:hAnsiTheme="minorHAnsi" w:cstheme="minorHAnsi"/>
          <w:sz w:val="20"/>
          <w:szCs w:val="20"/>
        </w:rPr>
        <w:t>Voor een goede voorspoedige afhandeling dient de melding ingeval van een r</w:t>
      </w:r>
      <w:r w:rsidRPr="00F16AE0">
        <w:rPr>
          <w:rFonts w:asciiTheme="minorHAnsi" w:hAnsiTheme="minorHAnsi" w:cstheme="minorHAnsi"/>
          <w:sz w:val="20"/>
          <w:szCs w:val="20"/>
          <w:u w:val="single"/>
        </w:rPr>
        <w:t>ecall</w:t>
      </w:r>
      <w:r w:rsidRPr="00F16AE0">
        <w:rPr>
          <w:rFonts w:asciiTheme="minorHAnsi" w:hAnsiTheme="minorHAnsi" w:cstheme="minorHAnsi"/>
          <w:sz w:val="20"/>
          <w:szCs w:val="20"/>
        </w:rPr>
        <w:t xml:space="preserve"> de volgende gegevens te bevatten:</w:t>
      </w:r>
    </w:p>
    <w:p w:rsidR="00532AF4" w:rsidRPr="00F16AE0" w:rsidRDefault="00532AF4" w:rsidP="00532AF4">
      <w:pPr>
        <w:autoSpaceDE w:val="0"/>
        <w:autoSpaceDN w:val="0"/>
        <w:adjustRightInd w:val="0"/>
        <w:ind w:left="708"/>
        <w:rPr>
          <w:rFonts w:asciiTheme="minorHAnsi" w:hAnsiTheme="minorHAnsi" w:cstheme="minorHAnsi"/>
          <w:sz w:val="20"/>
          <w:szCs w:val="20"/>
        </w:rPr>
      </w:pPr>
    </w:p>
    <w:tbl>
      <w:tblPr>
        <w:tblW w:w="7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8"/>
      </w:tblGrid>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b/>
                <w:sz w:val="20"/>
                <w:szCs w:val="20"/>
              </w:rPr>
            </w:pPr>
            <w:r w:rsidRPr="00F16AE0">
              <w:rPr>
                <w:rFonts w:asciiTheme="minorHAnsi" w:hAnsiTheme="minorHAnsi" w:cstheme="minorHAnsi"/>
                <w:b/>
                <w:sz w:val="20"/>
                <w:szCs w:val="20"/>
              </w:rPr>
              <w:t>Onderdeel</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Naamgeving melding: Recall, Field Safety Notice of een Gevaarmelding</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Product(en):</w:t>
            </w:r>
          </w:p>
          <w:p w:rsidR="00532AF4" w:rsidRPr="00F16AE0" w:rsidRDefault="0044116E" w:rsidP="00532AF4">
            <w:pPr>
              <w:numPr>
                <w:ilvl w:val="0"/>
                <w:numId w:val="35"/>
              </w:numPr>
              <w:rPr>
                <w:rFonts w:asciiTheme="minorHAnsi" w:hAnsiTheme="minorHAnsi" w:cstheme="minorHAnsi"/>
                <w:sz w:val="20"/>
                <w:szCs w:val="20"/>
              </w:rPr>
            </w:pPr>
            <w:r w:rsidRPr="00F16AE0">
              <w:rPr>
                <w:rFonts w:asciiTheme="minorHAnsi" w:hAnsiTheme="minorHAnsi" w:cstheme="minorHAnsi"/>
                <w:sz w:val="20"/>
                <w:szCs w:val="20"/>
              </w:rPr>
              <w:t>Omschrijving</w:t>
            </w:r>
          </w:p>
          <w:p w:rsidR="00532AF4" w:rsidRPr="00F16AE0" w:rsidRDefault="0044116E" w:rsidP="00532AF4">
            <w:pPr>
              <w:numPr>
                <w:ilvl w:val="0"/>
                <w:numId w:val="35"/>
              </w:numPr>
              <w:rPr>
                <w:rFonts w:asciiTheme="minorHAnsi" w:hAnsiTheme="minorHAnsi" w:cstheme="minorHAnsi"/>
                <w:sz w:val="20"/>
                <w:szCs w:val="20"/>
              </w:rPr>
            </w:pPr>
            <w:r w:rsidRPr="00F16AE0">
              <w:rPr>
                <w:rFonts w:asciiTheme="minorHAnsi" w:hAnsiTheme="minorHAnsi" w:cstheme="minorHAnsi"/>
                <w:sz w:val="20"/>
                <w:szCs w:val="20"/>
              </w:rPr>
              <w:t>Artikelcode / typenummer</w:t>
            </w:r>
          </w:p>
          <w:p w:rsidR="00532AF4" w:rsidRPr="00F16AE0" w:rsidRDefault="0044116E" w:rsidP="00532AF4">
            <w:pPr>
              <w:numPr>
                <w:ilvl w:val="0"/>
                <w:numId w:val="35"/>
              </w:numPr>
              <w:rPr>
                <w:rFonts w:asciiTheme="minorHAnsi" w:hAnsiTheme="minorHAnsi" w:cstheme="minorHAnsi"/>
                <w:sz w:val="20"/>
                <w:szCs w:val="20"/>
              </w:rPr>
            </w:pPr>
            <w:r w:rsidRPr="00F16AE0">
              <w:rPr>
                <w:rFonts w:asciiTheme="minorHAnsi" w:hAnsiTheme="minorHAnsi" w:cstheme="minorHAnsi"/>
                <w:sz w:val="20"/>
                <w:szCs w:val="20"/>
              </w:rPr>
              <w:t>Gecompromitteerde lotnummers / serienummer</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Beschrijving van het probleem en de aanleiding</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Door het Erasmus MC uit te voeren actie(s)</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Beschrijving (mogelijk) risico bij gebruik product</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 xml:space="preserve">Overzicht van de aan het Erasmus MC geleverde gecompromitteerde producten </w:t>
            </w:r>
            <w:r w:rsidRPr="00F16AE0">
              <w:rPr>
                <w:rFonts w:asciiTheme="minorHAnsi" w:hAnsiTheme="minorHAnsi" w:cstheme="minorHAnsi"/>
                <w:i/>
                <w:sz w:val="20"/>
                <w:szCs w:val="20"/>
              </w:rPr>
              <w:t>(bij voorkeur in Excel)</w:t>
            </w:r>
            <w:r w:rsidRPr="00F16AE0">
              <w:rPr>
                <w:rFonts w:asciiTheme="minorHAnsi" w:hAnsiTheme="minorHAnsi" w:cstheme="minorHAnsi"/>
                <w:sz w:val="20"/>
                <w:szCs w:val="20"/>
              </w:rPr>
              <w:t>:</w:t>
            </w:r>
          </w:p>
          <w:p w:rsidR="00532AF4" w:rsidRPr="00F16AE0" w:rsidRDefault="0044116E" w:rsidP="00532AF4">
            <w:pPr>
              <w:numPr>
                <w:ilvl w:val="0"/>
                <w:numId w:val="36"/>
              </w:numPr>
              <w:rPr>
                <w:rFonts w:asciiTheme="minorHAnsi" w:hAnsiTheme="minorHAnsi" w:cstheme="minorHAnsi"/>
                <w:sz w:val="20"/>
                <w:szCs w:val="20"/>
              </w:rPr>
            </w:pPr>
            <w:r w:rsidRPr="00F16AE0">
              <w:rPr>
                <w:rFonts w:asciiTheme="minorHAnsi" w:hAnsiTheme="minorHAnsi" w:cstheme="minorHAnsi"/>
                <w:sz w:val="20"/>
                <w:szCs w:val="20"/>
              </w:rPr>
              <w:t>Datum</w:t>
            </w:r>
          </w:p>
          <w:p w:rsidR="00532AF4" w:rsidRPr="00F16AE0" w:rsidRDefault="0044116E" w:rsidP="00532AF4">
            <w:pPr>
              <w:numPr>
                <w:ilvl w:val="0"/>
                <w:numId w:val="36"/>
              </w:numPr>
              <w:rPr>
                <w:rFonts w:asciiTheme="minorHAnsi" w:hAnsiTheme="minorHAnsi" w:cstheme="minorHAnsi"/>
                <w:sz w:val="20"/>
                <w:szCs w:val="20"/>
              </w:rPr>
            </w:pPr>
            <w:r w:rsidRPr="00F16AE0">
              <w:rPr>
                <w:rFonts w:asciiTheme="minorHAnsi" w:hAnsiTheme="minorHAnsi" w:cstheme="minorHAnsi"/>
                <w:sz w:val="20"/>
                <w:szCs w:val="20"/>
              </w:rPr>
              <w:t>Artikelcode(s) producten</w:t>
            </w:r>
          </w:p>
          <w:p w:rsidR="00532AF4" w:rsidRPr="00F16AE0" w:rsidRDefault="0044116E" w:rsidP="00532AF4">
            <w:pPr>
              <w:numPr>
                <w:ilvl w:val="0"/>
                <w:numId w:val="36"/>
              </w:numPr>
              <w:rPr>
                <w:rFonts w:asciiTheme="minorHAnsi" w:hAnsiTheme="minorHAnsi" w:cstheme="minorHAnsi"/>
                <w:sz w:val="20"/>
                <w:szCs w:val="20"/>
              </w:rPr>
            </w:pPr>
            <w:r w:rsidRPr="00F16AE0">
              <w:rPr>
                <w:rFonts w:asciiTheme="minorHAnsi" w:hAnsiTheme="minorHAnsi" w:cstheme="minorHAnsi"/>
                <w:sz w:val="20"/>
                <w:szCs w:val="20"/>
              </w:rPr>
              <w:t>Omschrijving product(en)</w:t>
            </w:r>
          </w:p>
          <w:p w:rsidR="00532AF4" w:rsidRPr="00F16AE0" w:rsidRDefault="0044116E" w:rsidP="00532AF4">
            <w:pPr>
              <w:numPr>
                <w:ilvl w:val="0"/>
                <w:numId w:val="36"/>
              </w:numPr>
              <w:rPr>
                <w:rFonts w:asciiTheme="minorHAnsi" w:hAnsiTheme="minorHAnsi" w:cstheme="minorHAnsi"/>
                <w:sz w:val="20"/>
                <w:szCs w:val="20"/>
              </w:rPr>
            </w:pPr>
            <w:r w:rsidRPr="00F16AE0">
              <w:rPr>
                <w:rFonts w:asciiTheme="minorHAnsi" w:hAnsiTheme="minorHAnsi" w:cstheme="minorHAnsi"/>
                <w:sz w:val="20"/>
                <w:szCs w:val="20"/>
              </w:rPr>
              <w:t>Ordernummer Erasmus MC</w:t>
            </w:r>
          </w:p>
          <w:p w:rsidR="00532AF4" w:rsidRPr="00F16AE0" w:rsidRDefault="0044116E" w:rsidP="00532AF4">
            <w:pPr>
              <w:numPr>
                <w:ilvl w:val="0"/>
                <w:numId w:val="36"/>
              </w:numPr>
              <w:rPr>
                <w:rFonts w:asciiTheme="minorHAnsi" w:hAnsiTheme="minorHAnsi" w:cstheme="minorHAnsi"/>
                <w:sz w:val="20"/>
                <w:szCs w:val="20"/>
              </w:rPr>
            </w:pPr>
            <w:r w:rsidRPr="00F16AE0">
              <w:rPr>
                <w:rFonts w:asciiTheme="minorHAnsi" w:hAnsiTheme="minorHAnsi" w:cstheme="minorHAnsi"/>
                <w:sz w:val="20"/>
                <w:szCs w:val="20"/>
              </w:rPr>
              <w:t>Ordernummer leverancier</w:t>
            </w:r>
          </w:p>
          <w:p w:rsidR="00532AF4" w:rsidRPr="00F16AE0" w:rsidRDefault="0044116E" w:rsidP="00532AF4">
            <w:pPr>
              <w:numPr>
                <w:ilvl w:val="0"/>
                <w:numId w:val="36"/>
              </w:numPr>
              <w:rPr>
                <w:rFonts w:asciiTheme="minorHAnsi" w:hAnsiTheme="minorHAnsi" w:cstheme="minorHAnsi"/>
                <w:sz w:val="20"/>
                <w:szCs w:val="20"/>
              </w:rPr>
            </w:pPr>
            <w:r w:rsidRPr="00F16AE0">
              <w:rPr>
                <w:rFonts w:asciiTheme="minorHAnsi" w:hAnsiTheme="minorHAnsi" w:cstheme="minorHAnsi"/>
                <w:sz w:val="20"/>
                <w:szCs w:val="20"/>
              </w:rPr>
              <w:t>Aantal geleverde producten per lotnummer</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De geschatte tijdsduur tot aan de beschikbaarheid van het (nieuwe) originele product</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lastRenderedPageBreak/>
              <w:t>Alternatief product (omschrijving en artikelcode) &amp; verschil t.o.v. het originele product</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Te ondernemen acties waaronder de rol van de leverancier bij het terughalen van producten van de afdeling</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Naam en telefoonnummer contactpersoon leverancier</w:t>
            </w:r>
          </w:p>
        </w:tc>
      </w:tr>
      <w:tr w:rsidR="0072039E" w:rsidRPr="00F16AE0" w:rsidTr="00043F95">
        <w:trPr>
          <w:jc w:val="center"/>
        </w:trPr>
        <w:tc>
          <w:tcPr>
            <w:tcW w:w="7790" w:type="dxa"/>
            <w:tcBorders>
              <w:top w:val="single" w:sz="4" w:space="0" w:color="auto"/>
              <w:left w:val="single" w:sz="4" w:space="0" w:color="auto"/>
              <w:bottom w:val="single" w:sz="4" w:space="0" w:color="auto"/>
              <w:right w:val="single" w:sz="4" w:space="0" w:color="auto"/>
            </w:tcBorders>
            <w:hideMark/>
          </w:tcPr>
          <w:p w:rsidR="00532AF4" w:rsidRPr="00F16AE0" w:rsidRDefault="0044116E" w:rsidP="00043F95">
            <w:pPr>
              <w:rPr>
                <w:rFonts w:asciiTheme="minorHAnsi" w:hAnsiTheme="minorHAnsi" w:cstheme="minorHAnsi"/>
                <w:sz w:val="20"/>
                <w:szCs w:val="20"/>
              </w:rPr>
            </w:pPr>
            <w:r w:rsidRPr="00F16AE0">
              <w:rPr>
                <w:rFonts w:asciiTheme="minorHAnsi" w:hAnsiTheme="minorHAnsi" w:cstheme="minorHAnsi"/>
                <w:sz w:val="20"/>
                <w:szCs w:val="20"/>
              </w:rPr>
              <w:t>Vermelden of de melding ook gemeld is bij IGZ</w:t>
            </w:r>
          </w:p>
        </w:tc>
      </w:tr>
    </w:tbl>
    <w:p w:rsidR="00532AF4" w:rsidRPr="00F16AE0" w:rsidRDefault="00532AF4" w:rsidP="00532AF4">
      <w:pPr>
        <w:rPr>
          <w:rFonts w:asciiTheme="minorHAnsi" w:hAnsiTheme="minorHAnsi" w:cstheme="minorHAnsi"/>
          <w:sz w:val="20"/>
          <w:szCs w:val="20"/>
        </w:rPr>
      </w:pPr>
    </w:p>
    <w:p w:rsidR="00436839" w:rsidRPr="00F16AE0" w:rsidRDefault="0044116E" w:rsidP="00436839">
      <w:pPr>
        <w:tabs>
          <w:tab w:val="left" w:pos="993"/>
        </w:tabs>
        <w:jc w:val="both"/>
        <w:rPr>
          <w:rFonts w:asciiTheme="minorHAnsi" w:hAnsiTheme="minorHAnsi" w:cstheme="minorHAnsi"/>
          <w:b/>
          <w:sz w:val="20"/>
          <w:szCs w:val="20"/>
          <w:u w:val="single"/>
        </w:rPr>
      </w:pPr>
      <w:r w:rsidRPr="00F16AE0">
        <w:rPr>
          <w:rFonts w:asciiTheme="minorHAnsi" w:hAnsiTheme="minorHAnsi" w:cstheme="minorHAnsi"/>
          <w:b/>
          <w:sz w:val="20"/>
          <w:szCs w:val="20"/>
          <w:u w:val="single"/>
        </w:rPr>
        <w:t xml:space="preserve">Bijlage </w:t>
      </w:r>
      <w:r w:rsidR="000D6177" w:rsidRPr="00F16AE0">
        <w:rPr>
          <w:rFonts w:asciiTheme="minorHAnsi" w:hAnsiTheme="minorHAnsi" w:cstheme="minorHAnsi"/>
          <w:b/>
          <w:sz w:val="20"/>
          <w:szCs w:val="20"/>
          <w:u w:val="single"/>
        </w:rPr>
        <w:t>6</w:t>
      </w:r>
      <w:r w:rsidR="003E3E55" w:rsidRPr="00F16AE0">
        <w:rPr>
          <w:rFonts w:asciiTheme="minorHAnsi" w:hAnsiTheme="minorHAnsi" w:cstheme="minorHAnsi"/>
          <w:b/>
          <w:sz w:val="20"/>
          <w:szCs w:val="20"/>
          <w:u w:val="single"/>
        </w:rPr>
        <w:t xml:space="preserve">  </w:t>
      </w:r>
      <w:r w:rsidR="000D6177" w:rsidRPr="00F16AE0">
        <w:rPr>
          <w:rFonts w:asciiTheme="minorHAnsi" w:hAnsiTheme="minorHAnsi" w:cstheme="minorHAnsi"/>
          <w:b/>
          <w:sz w:val="20"/>
          <w:szCs w:val="20"/>
          <w:u w:val="single"/>
        </w:rPr>
        <w:t>Inschrijver leverancier</w:t>
      </w:r>
      <w:r w:rsidRPr="00F16AE0">
        <w:rPr>
          <w:rFonts w:asciiTheme="minorHAnsi" w:hAnsiTheme="minorHAnsi" w:cstheme="minorHAnsi"/>
          <w:b/>
          <w:sz w:val="20"/>
          <w:szCs w:val="20"/>
          <w:u w:val="single"/>
        </w:rPr>
        <w:t xml:space="preserve"> </w:t>
      </w:r>
    </w:p>
    <w:p w:rsidR="00436839" w:rsidRPr="00F16AE0" w:rsidRDefault="00436839" w:rsidP="004E4C5C">
      <w:pPr>
        <w:tabs>
          <w:tab w:val="left" w:pos="993"/>
        </w:tabs>
        <w:jc w:val="both"/>
        <w:rPr>
          <w:rFonts w:asciiTheme="minorHAnsi" w:hAnsiTheme="minorHAnsi" w:cstheme="minorHAnsi"/>
          <w:b/>
          <w:sz w:val="20"/>
          <w:szCs w:val="20"/>
          <w:u w:val="single"/>
        </w:rPr>
      </w:pPr>
    </w:p>
    <w:p w:rsidR="00436839" w:rsidRPr="00F16AE0" w:rsidRDefault="00436839" w:rsidP="004E4C5C">
      <w:pPr>
        <w:tabs>
          <w:tab w:val="left" w:pos="993"/>
        </w:tabs>
        <w:jc w:val="both"/>
        <w:rPr>
          <w:rFonts w:asciiTheme="minorHAnsi" w:hAnsiTheme="minorHAnsi" w:cstheme="minorHAnsi"/>
          <w:b/>
          <w:sz w:val="20"/>
          <w:szCs w:val="20"/>
          <w:u w:val="single"/>
        </w:rPr>
      </w:pPr>
    </w:p>
    <w:sectPr w:rsidR="00436839" w:rsidRPr="00F16A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F19"/>
    <w:multiLevelType w:val="hybridMultilevel"/>
    <w:tmpl w:val="B09E3AB0"/>
    <w:lvl w:ilvl="0" w:tplc="FA0AF6F4">
      <w:start w:val="1"/>
      <w:numFmt w:val="bullet"/>
      <w:lvlText w:val=""/>
      <w:lvlJc w:val="left"/>
      <w:pPr>
        <w:tabs>
          <w:tab w:val="num" w:pos="1428"/>
        </w:tabs>
        <w:ind w:left="1428" w:hanging="360"/>
      </w:pPr>
      <w:rPr>
        <w:rFonts w:ascii="Symbol" w:hAnsi="Symbol" w:hint="default"/>
      </w:rPr>
    </w:lvl>
    <w:lvl w:ilvl="1" w:tplc="B15CBA42" w:tentative="1">
      <w:start w:val="1"/>
      <w:numFmt w:val="bullet"/>
      <w:lvlText w:val="o"/>
      <w:lvlJc w:val="left"/>
      <w:pPr>
        <w:tabs>
          <w:tab w:val="num" w:pos="2148"/>
        </w:tabs>
        <w:ind w:left="2148" w:hanging="360"/>
      </w:pPr>
      <w:rPr>
        <w:rFonts w:ascii="Courier New" w:hAnsi="Courier New" w:cs="Courier New" w:hint="default"/>
      </w:rPr>
    </w:lvl>
    <w:lvl w:ilvl="2" w:tplc="2EDE5E0C" w:tentative="1">
      <w:start w:val="1"/>
      <w:numFmt w:val="bullet"/>
      <w:lvlText w:val=""/>
      <w:lvlJc w:val="left"/>
      <w:pPr>
        <w:tabs>
          <w:tab w:val="num" w:pos="2868"/>
        </w:tabs>
        <w:ind w:left="2868" w:hanging="360"/>
      </w:pPr>
      <w:rPr>
        <w:rFonts w:ascii="Wingdings" w:hAnsi="Wingdings" w:hint="default"/>
      </w:rPr>
    </w:lvl>
    <w:lvl w:ilvl="3" w:tplc="550C4658" w:tentative="1">
      <w:start w:val="1"/>
      <w:numFmt w:val="bullet"/>
      <w:lvlText w:val=""/>
      <w:lvlJc w:val="left"/>
      <w:pPr>
        <w:tabs>
          <w:tab w:val="num" w:pos="3588"/>
        </w:tabs>
        <w:ind w:left="3588" w:hanging="360"/>
      </w:pPr>
      <w:rPr>
        <w:rFonts w:ascii="Symbol" w:hAnsi="Symbol" w:hint="default"/>
      </w:rPr>
    </w:lvl>
    <w:lvl w:ilvl="4" w:tplc="0E3C5400" w:tentative="1">
      <w:start w:val="1"/>
      <w:numFmt w:val="bullet"/>
      <w:lvlText w:val="o"/>
      <w:lvlJc w:val="left"/>
      <w:pPr>
        <w:tabs>
          <w:tab w:val="num" w:pos="4308"/>
        </w:tabs>
        <w:ind w:left="4308" w:hanging="360"/>
      </w:pPr>
      <w:rPr>
        <w:rFonts w:ascii="Courier New" w:hAnsi="Courier New" w:cs="Courier New" w:hint="default"/>
      </w:rPr>
    </w:lvl>
    <w:lvl w:ilvl="5" w:tplc="F1C0E0FE" w:tentative="1">
      <w:start w:val="1"/>
      <w:numFmt w:val="bullet"/>
      <w:lvlText w:val=""/>
      <w:lvlJc w:val="left"/>
      <w:pPr>
        <w:tabs>
          <w:tab w:val="num" w:pos="5028"/>
        </w:tabs>
        <w:ind w:left="5028" w:hanging="360"/>
      </w:pPr>
      <w:rPr>
        <w:rFonts w:ascii="Wingdings" w:hAnsi="Wingdings" w:hint="default"/>
      </w:rPr>
    </w:lvl>
    <w:lvl w:ilvl="6" w:tplc="18B66328" w:tentative="1">
      <w:start w:val="1"/>
      <w:numFmt w:val="bullet"/>
      <w:lvlText w:val=""/>
      <w:lvlJc w:val="left"/>
      <w:pPr>
        <w:tabs>
          <w:tab w:val="num" w:pos="5748"/>
        </w:tabs>
        <w:ind w:left="5748" w:hanging="360"/>
      </w:pPr>
      <w:rPr>
        <w:rFonts w:ascii="Symbol" w:hAnsi="Symbol" w:hint="default"/>
      </w:rPr>
    </w:lvl>
    <w:lvl w:ilvl="7" w:tplc="9468C794" w:tentative="1">
      <w:start w:val="1"/>
      <w:numFmt w:val="bullet"/>
      <w:lvlText w:val="o"/>
      <w:lvlJc w:val="left"/>
      <w:pPr>
        <w:tabs>
          <w:tab w:val="num" w:pos="6468"/>
        </w:tabs>
        <w:ind w:left="6468" w:hanging="360"/>
      </w:pPr>
      <w:rPr>
        <w:rFonts w:ascii="Courier New" w:hAnsi="Courier New" w:cs="Courier New" w:hint="default"/>
      </w:rPr>
    </w:lvl>
    <w:lvl w:ilvl="8" w:tplc="F4CE25CA"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02B912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4C2750"/>
    <w:multiLevelType w:val="hybridMultilevel"/>
    <w:tmpl w:val="FE662FB8"/>
    <w:lvl w:ilvl="0" w:tplc="0D04A5F2">
      <w:start w:val="1"/>
      <w:numFmt w:val="decimal"/>
      <w:lvlText w:val="%1."/>
      <w:lvlJc w:val="left"/>
      <w:pPr>
        <w:tabs>
          <w:tab w:val="num" w:pos="720"/>
        </w:tabs>
        <w:ind w:left="720" w:hanging="360"/>
      </w:pPr>
      <w:rPr>
        <w:rFonts w:hint="default"/>
      </w:rPr>
    </w:lvl>
    <w:lvl w:ilvl="1" w:tplc="C79ADEBE" w:tentative="1">
      <w:start w:val="1"/>
      <w:numFmt w:val="lowerLetter"/>
      <w:lvlText w:val="%2."/>
      <w:lvlJc w:val="left"/>
      <w:pPr>
        <w:tabs>
          <w:tab w:val="num" w:pos="1440"/>
        </w:tabs>
        <w:ind w:left="1440" w:hanging="360"/>
      </w:pPr>
    </w:lvl>
    <w:lvl w:ilvl="2" w:tplc="9CD05F16" w:tentative="1">
      <w:start w:val="1"/>
      <w:numFmt w:val="lowerRoman"/>
      <w:lvlText w:val="%3."/>
      <w:lvlJc w:val="right"/>
      <w:pPr>
        <w:tabs>
          <w:tab w:val="num" w:pos="2160"/>
        </w:tabs>
        <w:ind w:left="2160" w:hanging="180"/>
      </w:pPr>
    </w:lvl>
    <w:lvl w:ilvl="3" w:tplc="2F2CFB66" w:tentative="1">
      <w:start w:val="1"/>
      <w:numFmt w:val="decimal"/>
      <w:lvlText w:val="%4."/>
      <w:lvlJc w:val="left"/>
      <w:pPr>
        <w:tabs>
          <w:tab w:val="num" w:pos="2880"/>
        </w:tabs>
        <w:ind w:left="2880" w:hanging="360"/>
      </w:pPr>
    </w:lvl>
    <w:lvl w:ilvl="4" w:tplc="1C4031A8" w:tentative="1">
      <w:start w:val="1"/>
      <w:numFmt w:val="lowerLetter"/>
      <w:lvlText w:val="%5."/>
      <w:lvlJc w:val="left"/>
      <w:pPr>
        <w:tabs>
          <w:tab w:val="num" w:pos="3600"/>
        </w:tabs>
        <w:ind w:left="3600" w:hanging="360"/>
      </w:pPr>
    </w:lvl>
    <w:lvl w:ilvl="5" w:tplc="7C7AE26C" w:tentative="1">
      <w:start w:val="1"/>
      <w:numFmt w:val="lowerRoman"/>
      <w:lvlText w:val="%6."/>
      <w:lvlJc w:val="right"/>
      <w:pPr>
        <w:tabs>
          <w:tab w:val="num" w:pos="4320"/>
        </w:tabs>
        <w:ind w:left="4320" w:hanging="180"/>
      </w:pPr>
    </w:lvl>
    <w:lvl w:ilvl="6" w:tplc="E584782A" w:tentative="1">
      <w:start w:val="1"/>
      <w:numFmt w:val="decimal"/>
      <w:lvlText w:val="%7."/>
      <w:lvlJc w:val="left"/>
      <w:pPr>
        <w:tabs>
          <w:tab w:val="num" w:pos="5040"/>
        </w:tabs>
        <w:ind w:left="5040" w:hanging="360"/>
      </w:pPr>
    </w:lvl>
    <w:lvl w:ilvl="7" w:tplc="439644E4" w:tentative="1">
      <w:start w:val="1"/>
      <w:numFmt w:val="lowerLetter"/>
      <w:lvlText w:val="%8."/>
      <w:lvlJc w:val="left"/>
      <w:pPr>
        <w:tabs>
          <w:tab w:val="num" w:pos="5760"/>
        </w:tabs>
        <w:ind w:left="5760" w:hanging="360"/>
      </w:pPr>
    </w:lvl>
    <w:lvl w:ilvl="8" w:tplc="4CE07C06" w:tentative="1">
      <w:start w:val="1"/>
      <w:numFmt w:val="lowerRoman"/>
      <w:lvlText w:val="%9."/>
      <w:lvlJc w:val="right"/>
      <w:pPr>
        <w:tabs>
          <w:tab w:val="num" w:pos="6480"/>
        </w:tabs>
        <w:ind w:left="6480" w:hanging="180"/>
      </w:pPr>
    </w:lvl>
  </w:abstractNum>
  <w:abstractNum w:abstractNumId="3" w15:restartNumberingAfterBreak="0">
    <w:nsid w:val="074E7331"/>
    <w:multiLevelType w:val="multilevel"/>
    <w:tmpl w:val="D90E9E6C"/>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17E033AA"/>
    <w:multiLevelType w:val="hybridMultilevel"/>
    <w:tmpl w:val="53369FB0"/>
    <w:lvl w:ilvl="0" w:tplc="85FCA204">
      <w:start w:val="1"/>
      <w:numFmt w:val="bullet"/>
      <w:lvlText w:val=""/>
      <w:lvlJc w:val="left"/>
      <w:pPr>
        <w:ind w:left="1068" w:hanging="360"/>
      </w:pPr>
      <w:rPr>
        <w:rFonts w:ascii="Symbol" w:hAnsi="Symbol" w:hint="default"/>
      </w:rPr>
    </w:lvl>
    <w:lvl w:ilvl="1" w:tplc="F420FC62" w:tentative="1">
      <w:start w:val="1"/>
      <w:numFmt w:val="bullet"/>
      <w:lvlText w:val="o"/>
      <w:lvlJc w:val="left"/>
      <w:pPr>
        <w:ind w:left="1788" w:hanging="360"/>
      </w:pPr>
      <w:rPr>
        <w:rFonts w:ascii="Courier New" w:hAnsi="Courier New" w:cs="Courier New" w:hint="default"/>
      </w:rPr>
    </w:lvl>
    <w:lvl w:ilvl="2" w:tplc="F14813C0" w:tentative="1">
      <w:start w:val="1"/>
      <w:numFmt w:val="bullet"/>
      <w:lvlText w:val=""/>
      <w:lvlJc w:val="left"/>
      <w:pPr>
        <w:ind w:left="2508" w:hanging="360"/>
      </w:pPr>
      <w:rPr>
        <w:rFonts w:ascii="Wingdings" w:hAnsi="Wingdings" w:hint="default"/>
      </w:rPr>
    </w:lvl>
    <w:lvl w:ilvl="3" w:tplc="FC7A92C2" w:tentative="1">
      <w:start w:val="1"/>
      <w:numFmt w:val="bullet"/>
      <w:lvlText w:val=""/>
      <w:lvlJc w:val="left"/>
      <w:pPr>
        <w:ind w:left="3228" w:hanging="360"/>
      </w:pPr>
      <w:rPr>
        <w:rFonts w:ascii="Symbol" w:hAnsi="Symbol" w:hint="default"/>
      </w:rPr>
    </w:lvl>
    <w:lvl w:ilvl="4" w:tplc="C80AD0E4" w:tentative="1">
      <w:start w:val="1"/>
      <w:numFmt w:val="bullet"/>
      <w:lvlText w:val="o"/>
      <w:lvlJc w:val="left"/>
      <w:pPr>
        <w:ind w:left="3948" w:hanging="360"/>
      </w:pPr>
      <w:rPr>
        <w:rFonts w:ascii="Courier New" w:hAnsi="Courier New" w:cs="Courier New" w:hint="default"/>
      </w:rPr>
    </w:lvl>
    <w:lvl w:ilvl="5" w:tplc="720492C6" w:tentative="1">
      <w:start w:val="1"/>
      <w:numFmt w:val="bullet"/>
      <w:lvlText w:val=""/>
      <w:lvlJc w:val="left"/>
      <w:pPr>
        <w:ind w:left="4668" w:hanging="360"/>
      </w:pPr>
      <w:rPr>
        <w:rFonts w:ascii="Wingdings" w:hAnsi="Wingdings" w:hint="default"/>
      </w:rPr>
    </w:lvl>
    <w:lvl w:ilvl="6" w:tplc="246E0778" w:tentative="1">
      <w:start w:val="1"/>
      <w:numFmt w:val="bullet"/>
      <w:lvlText w:val=""/>
      <w:lvlJc w:val="left"/>
      <w:pPr>
        <w:ind w:left="5388" w:hanging="360"/>
      </w:pPr>
      <w:rPr>
        <w:rFonts w:ascii="Symbol" w:hAnsi="Symbol" w:hint="default"/>
      </w:rPr>
    </w:lvl>
    <w:lvl w:ilvl="7" w:tplc="F0F46C12" w:tentative="1">
      <w:start w:val="1"/>
      <w:numFmt w:val="bullet"/>
      <w:lvlText w:val="o"/>
      <w:lvlJc w:val="left"/>
      <w:pPr>
        <w:ind w:left="6108" w:hanging="360"/>
      </w:pPr>
      <w:rPr>
        <w:rFonts w:ascii="Courier New" w:hAnsi="Courier New" w:cs="Courier New" w:hint="default"/>
      </w:rPr>
    </w:lvl>
    <w:lvl w:ilvl="8" w:tplc="747C2464" w:tentative="1">
      <w:start w:val="1"/>
      <w:numFmt w:val="bullet"/>
      <w:lvlText w:val=""/>
      <w:lvlJc w:val="left"/>
      <w:pPr>
        <w:ind w:left="6828" w:hanging="360"/>
      </w:pPr>
      <w:rPr>
        <w:rFonts w:ascii="Wingdings" w:hAnsi="Wingdings" w:hint="default"/>
      </w:rPr>
    </w:lvl>
  </w:abstractNum>
  <w:abstractNum w:abstractNumId="5" w15:restartNumberingAfterBreak="0">
    <w:nsid w:val="18B507FB"/>
    <w:multiLevelType w:val="hybridMultilevel"/>
    <w:tmpl w:val="5690501E"/>
    <w:lvl w:ilvl="0" w:tplc="BEF69824">
      <w:start w:val="10"/>
      <w:numFmt w:val="bullet"/>
      <w:lvlText w:val="-"/>
      <w:lvlJc w:val="left"/>
      <w:pPr>
        <w:ind w:left="720" w:hanging="360"/>
      </w:pPr>
      <w:rPr>
        <w:rFonts w:ascii="Arial" w:eastAsia="Times New Roman" w:hAnsi="Arial" w:cs="Arial" w:hint="default"/>
      </w:rPr>
    </w:lvl>
    <w:lvl w:ilvl="1" w:tplc="35E89010">
      <w:start w:val="1"/>
      <w:numFmt w:val="bullet"/>
      <w:lvlText w:val="o"/>
      <w:lvlJc w:val="left"/>
      <w:pPr>
        <w:ind w:left="1440" w:hanging="360"/>
      </w:pPr>
      <w:rPr>
        <w:rFonts w:ascii="Courier New" w:hAnsi="Courier New" w:cs="Courier New" w:hint="default"/>
      </w:rPr>
    </w:lvl>
    <w:lvl w:ilvl="2" w:tplc="33442316">
      <w:start w:val="1"/>
      <w:numFmt w:val="bullet"/>
      <w:lvlText w:val=""/>
      <w:lvlJc w:val="left"/>
      <w:pPr>
        <w:ind w:left="2160" w:hanging="360"/>
      </w:pPr>
      <w:rPr>
        <w:rFonts w:ascii="Wingdings" w:hAnsi="Wingdings" w:hint="default"/>
      </w:rPr>
    </w:lvl>
    <w:lvl w:ilvl="3" w:tplc="4E1E25FE">
      <w:start w:val="1"/>
      <w:numFmt w:val="bullet"/>
      <w:lvlText w:val=""/>
      <w:lvlJc w:val="left"/>
      <w:pPr>
        <w:ind w:left="2880" w:hanging="360"/>
      </w:pPr>
      <w:rPr>
        <w:rFonts w:ascii="Symbol" w:hAnsi="Symbol" w:hint="default"/>
      </w:rPr>
    </w:lvl>
    <w:lvl w:ilvl="4" w:tplc="DBFAC04C">
      <w:start w:val="1"/>
      <w:numFmt w:val="bullet"/>
      <w:lvlText w:val="o"/>
      <w:lvlJc w:val="left"/>
      <w:pPr>
        <w:ind w:left="3600" w:hanging="360"/>
      </w:pPr>
      <w:rPr>
        <w:rFonts w:ascii="Courier New" w:hAnsi="Courier New" w:cs="Courier New" w:hint="default"/>
      </w:rPr>
    </w:lvl>
    <w:lvl w:ilvl="5" w:tplc="B77225A2">
      <w:start w:val="1"/>
      <w:numFmt w:val="bullet"/>
      <w:lvlText w:val=""/>
      <w:lvlJc w:val="left"/>
      <w:pPr>
        <w:ind w:left="4320" w:hanging="360"/>
      </w:pPr>
      <w:rPr>
        <w:rFonts w:ascii="Wingdings" w:hAnsi="Wingdings" w:hint="default"/>
      </w:rPr>
    </w:lvl>
    <w:lvl w:ilvl="6" w:tplc="12E0979C">
      <w:start w:val="1"/>
      <w:numFmt w:val="bullet"/>
      <w:lvlText w:val=""/>
      <w:lvlJc w:val="left"/>
      <w:pPr>
        <w:ind w:left="5040" w:hanging="360"/>
      </w:pPr>
      <w:rPr>
        <w:rFonts w:ascii="Symbol" w:hAnsi="Symbol" w:hint="default"/>
      </w:rPr>
    </w:lvl>
    <w:lvl w:ilvl="7" w:tplc="D03ACBCA">
      <w:start w:val="1"/>
      <w:numFmt w:val="bullet"/>
      <w:lvlText w:val="o"/>
      <w:lvlJc w:val="left"/>
      <w:pPr>
        <w:ind w:left="5760" w:hanging="360"/>
      </w:pPr>
      <w:rPr>
        <w:rFonts w:ascii="Courier New" w:hAnsi="Courier New" w:cs="Courier New" w:hint="default"/>
      </w:rPr>
    </w:lvl>
    <w:lvl w:ilvl="8" w:tplc="A7DE9A80">
      <w:start w:val="1"/>
      <w:numFmt w:val="bullet"/>
      <w:lvlText w:val=""/>
      <w:lvlJc w:val="left"/>
      <w:pPr>
        <w:ind w:left="6480" w:hanging="360"/>
      </w:pPr>
      <w:rPr>
        <w:rFonts w:ascii="Wingdings" w:hAnsi="Wingdings" w:hint="default"/>
      </w:rPr>
    </w:lvl>
  </w:abstractNum>
  <w:abstractNum w:abstractNumId="6" w15:restartNumberingAfterBreak="0">
    <w:nsid w:val="1A87581C"/>
    <w:multiLevelType w:val="hybridMultilevel"/>
    <w:tmpl w:val="EDD6BAB0"/>
    <w:lvl w:ilvl="0" w:tplc="9A900096">
      <w:start w:val="1"/>
      <w:numFmt w:val="bullet"/>
      <w:lvlText w:val=""/>
      <w:lvlJc w:val="left"/>
      <w:pPr>
        <w:ind w:left="720" w:hanging="360"/>
      </w:pPr>
      <w:rPr>
        <w:rFonts w:ascii="Symbol" w:hAnsi="Symbol" w:hint="default"/>
      </w:rPr>
    </w:lvl>
    <w:lvl w:ilvl="1" w:tplc="D7242FD0" w:tentative="1">
      <w:start w:val="1"/>
      <w:numFmt w:val="bullet"/>
      <w:lvlText w:val="o"/>
      <w:lvlJc w:val="left"/>
      <w:pPr>
        <w:ind w:left="1440" w:hanging="360"/>
      </w:pPr>
      <w:rPr>
        <w:rFonts w:ascii="Courier New" w:hAnsi="Courier New" w:cs="Courier New" w:hint="default"/>
      </w:rPr>
    </w:lvl>
    <w:lvl w:ilvl="2" w:tplc="B33EC9FE" w:tentative="1">
      <w:start w:val="1"/>
      <w:numFmt w:val="bullet"/>
      <w:lvlText w:val=""/>
      <w:lvlJc w:val="left"/>
      <w:pPr>
        <w:ind w:left="2160" w:hanging="360"/>
      </w:pPr>
      <w:rPr>
        <w:rFonts w:ascii="Wingdings" w:hAnsi="Wingdings" w:hint="default"/>
      </w:rPr>
    </w:lvl>
    <w:lvl w:ilvl="3" w:tplc="C9C03F5A" w:tentative="1">
      <w:start w:val="1"/>
      <w:numFmt w:val="bullet"/>
      <w:lvlText w:val=""/>
      <w:lvlJc w:val="left"/>
      <w:pPr>
        <w:ind w:left="2880" w:hanging="360"/>
      </w:pPr>
      <w:rPr>
        <w:rFonts w:ascii="Symbol" w:hAnsi="Symbol" w:hint="default"/>
      </w:rPr>
    </w:lvl>
    <w:lvl w:ilvl="4" w:tplc="E3049632" w:tentative="1">
      <w:start w:val="1"/>
      <w:numFmt w:val="bullet"/>
      <w:lvlText w:val="o"/>
      <w:lvlJc w:val="left"/>
      <w:pPr>
        <w:ind w:left="3600" w:hanging="360"/>
      </w:pPr>
      <w:rPr>
        <w:rFonts w:ascii="Courier New" w:hAnsi="Courier New" w:cs="Courier New" w:hint="default"/>
      </w:rPr>
    </w:lvl>
    <w:lvl w:ilvl="5" w:tplc="98906D12" w:tentative="1">
      <w:start w:val="1"/>
      <w:numFmt w:val="bullet"/>
      <w:lvlText w:val=""/>
      <w:lvlJc w:val="left"/>
      <w:pPr>
        <w:ind w:left="4320" w:hanging="360"/>
      </w:pPr>
      <w:rPr>
        <w:rFonts w:ascii="Wingdings" w:hAnsi="Wingdings" w:hint="default"/>
      </w:rPr>
    </w:lvl>
    <w:lvl w:ilvl="6" w:tplc="D0B8B2C4" w:tentative="1">
      <w:start w:val="1"/>
      <w:numFmt w:val="bullet"/>
      <w:lvlText w:val=""/>
      <w:lvlJc w:val="left"/>
      <w:pPr>
        <w:ind w:left="5040" w:hanging="360"/>
      </w:pPr>
      <w:rPr>
        <w:rFonts w:ascii="Symbol" w:hAnsi="Symbol" w:hint="default"/>
      </w:rPr>
    </w:lvl>
    <w:lvl w:ilvl="7" w:tplc="7E086D0A" w:tentative="1">
      <w:start w:val="1"/>
      <w:numFmt w:val="bullet"/>
      <w:lvlText w:val="o"/>
      <w:lvlJc w:val="left"/>
      <w:pPr>
        <w:ind w:left="5760" w:hanging="360"/>
      </w:pPr>
      <w:rPr>
        <w:rFonts w:ascii="Courier New" w:hAnsi="Courier New" w:cs="Courier New" w:hint="default"/>
      </w:rPr>
    </w:lvl>
    <w:lvl w:ilvl="8" w:tplc="8482FBA6" w:tentative="1">
      <w:start w:val="1"/>
      <w:numFmt w:val="bullet"/>
      <w:lvlText w:val=""/>
      <w:lvlJc w:val="left"/>
      <w:pPr>
        <w:ind w:left="6480" w:hanging="360"/>
      </w:pPr>
      <w:rPr>
        <w:rFonts w:ascii="Wingdings" w:hAnsi="Wingdings" w:hint="default"/>
      </w:rPr>
    </w:lvl>
  </w:abstractNum>
  <w:abstractNum w:abstractNumId="7" w15:restartNumberingAfterBreak="0">
    <w:nsid w:val="1AC81C50"/>
    <w:multiLevelType w:val="multilevel"/>
    <w:tmpl w:val="B91281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2B6E70"/>
    <w:multiLevelType w:val="multilevel"/>
    <w:tmpl w:val="68A26EE8"/>
    <w:lvl w:ilvl="0">
      <w:start w:val="5"/>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9" w15:restartNumberingAfterBreak="0">
    <w:nsid w:val="1CBC21BC"/>
    <w:multiLevelType w:val="hybridMultilevel"/>
    <w:tmpl w:val="FE662FB8"/>
    <w:lvl w:ilvl="0" w:tplc="4CD4BB4E">
      <w:start w:val="1"/>
      <w:numFmt w:val="decimal"/>
      <w:lvlText w:val="%1."/>
      <w:lvlJc w:val="left"/>
      <w:pPr>
        <w:tabs>
          <w:tab w:val="num" w:pos="720"/>
        </w:tabs>
        <w:ind w:left="720" w:hanging="360"/>
      </w:pPr>
      <w:rPr>
        <w:rFonts w:hint="default"/>
      </w:rPr>
    </w:lvl>
    <w:lvl w:ilvl="1" w:tplc="18328CEC" w:tentative="1">
      <w:start w:val="1"/>
      <w:numFmt w:val="lowerLetter"/>
      <w:lvlText w:val="%2."/>
      <w:lvlJc w:val="left"/>
      <w:pPr>
        <w:tabs>
          <w:tab w:val="num" w:pos="1440"/>
        </w:tabs>
        <w:ind w:left="1440" w:hanging="360"/>
      </w:pPr>
    </w:lvl>
    <w:lvl w:ilvl="2" w:tplc="E2C40E96" w:tentative="1">
      <w:start w:val="1"/>
      <w:numFmt w:val="lowerRoman"/>
      <w:lvlText w:val="%3."/>
      <w:lvlJc w:val="right"/>
      <w:pPr>
        <w:tabs>
          <w:tab w:val="num" w:pos="2160"/>
        </w:tabs>
        <w:ind w:left="2160" w:hanging="180"/>
      </w:pPr>
    </w:lvl>
    <w:lvl w:ilvl="3" w:tplc="E19E0B42" w:tentative="1">
      <w:start w:val="1"/>
      <w:numFmt w:val="decimal"/>
      <w:lvlText w:val="%4."/>
      <w:lvlJc w:val="left"/>
      <w:pPr>
        <w:tabs>
          <w:tab w:val="num" w:pos="2880"/>
        </w:tabs>
        <w:ind w:left="2880" w:hanging="360"/>
      </w:pPr>
    </w:lvl>
    <w:lvl w:ilvl="4" w:tplc="3EEEBF9E" w:tentative="1">
      <w:start w:val="1"/>
      <w:numFmt w:val="lowerLetter"/>
      <w:lvlText w:val="%5."/>
      <w:lvlJc w:val="left"/>
      <w:pPr>
        <w:tabs>
          <w:tab w:val="num" w:pos="3600"/>
        </w:tabs>
        <w:ind w:left="3600" w:hanging="360"/>
      </w:pPr>
    </w:lvl>
    <w:lvl w:ilvl="5" w:tplc="9FA6550C" w:tentative="1">
      <w:start w:val="1"/>
      <w:numFmt w:val="lowerRoman"/>
      <w:lvlText w:val="%6."/>
      <w:lvlJc w:val="right"/>
      <w:pPr>
        <w:tabs>
          <w:tab w:val="num" w:pos="4320"/>
        </w:tabs>
        <w:ind w:left="4320" w:hanging="180"/>
      </w:pPr>
    </w:lvl>
    <w:lvl w:ilvl="6" w:tplc="43441C38" w:tentative="1">
      <w:start w:val="1"/>
      <w:numFmt w:val="decimal"/>
      <w:lvlText w:val="%7."/>
      <w:lvlJc w:val="left"/>
      <w:pPr>
        <w:tabs>
          <w:tab w:val="num" w:pos="5040"/>
        </w:tabs>
        <w:ind w:left="5040" w:hanging="360"/>
      </w:pPr>
    </w:lvl>
    <w:lvl w:ilvl="7" w:tplc="1B7A5A96" w:tentative="1">
      <w:start w:val="1"/>
      <w:numFmt w:val="lowerLetter"/>
      <w:lvlText w:val="%8."/>
      <w:lvlJc w:val="left"/>
      <w:pPr>
        <w:tabs>
          <w:tab w:val="num" w:pos="5760"/>
        </w:tabs>
        <w:ind w:left="5760" w:hanging="360"/>
      </w:pPr>
    </w:lvl>
    <w:lvl w:ilvl="8" w:tplc="A28C4446" w:tentative="1">
      <w:start w:val="1"/>
      <w:numFmt w:val="lowerRoman"/>
      <w:lvlText w:val="%9."/>
      <w:lvlJc w:val="right"/>
      <w:pPr>
        <w:tabs>
          <w:tab w:val="num" w:pos="6480"/>
        </w:tabs>
        <w:ind w:left="6480" w:hanging="180"/>
      </w:pPr>
    </w:lvl>
  </w:abstractNum>
  <w:abstractNum w:abstractNumId="10" w15:restartNumberingAfterBreak="0">
    <w:nsid w:val="1D7420AD"/>
    <w:multiLevelType w:val="hybridMultilevel"/>
    <w:tmpl w:val="978EAD5A"/>
    <w:lvl w:ilvl="0" w:tplc="85605708">
      <w:start w:val="1"/>
      <w:numFmt w:val="bullet"/>
      <w:lvlText w:val=""/>
      <w:lvlJc w:val="left"/>
      <w:pPr>
        <w:ind w:left="1800" w:hanging="360"/>
      </w:pPr>
      <w:rPr>
        <w:rFonts w:ascii="Symbol" w:hAnsi="Symbol" w:hint="default"/>
      </w:rPr>
    </w:lvl>
    <w:lvl w:ilvl="1" w:tplc="62163ED6">
      <w:start w:val="1"/>
      <w:numFmt w:val="bullet"/>
      <w:lvlText w:val="o"/>
      <w:lvlJc w:val="left"/>
      <w:pPr>
        <w:ind w:left="2520" w:hanging="360"/>
      </w:pPr>
      <w:rPr>
        <w:rFonts w:ascii="Courier New" w:hAnsi="Courier New" w:cs="Courier New" w:hint="default"/>
      </w:rPr>
    </w:lvl>
    <w:lvl w:ilvl="2" w:tplc="FF5E7EE6">
      <w:start w:val="1"/>
      <w:numFmt w:val="bullet"/>
      <w:lvlText w:val=""/>
      <w:lvlJc w:val="left"/>
      <w:pPr>
        <w:ind w:left="3240" w:hanging="360"/>
      </w:pPr>
      <w:rPr>
        <w:rFonts w:ascii="Wingdings" w:hAnsi="Wingdings" w:hint="default"/>
      </w:rPr>
    </w:lvl>
    <w:lvl w:ilvl="3" w:tplc="D728A5E0">
      <w:start w:val="1"/>
      <w:numFmt w:val="bullet"/>
      <w:lvlText w:val=""/>
      <w:lvlJc w:val="left"/>
      <w:pPr>
        <w:ind w:left="3960" w:hanging="360"/>
      </w:pPr>
      <w:rPr>
        <w:rFonts w:ascii="Symbol" w:hAnsi="Symbol" w:hint="default"/>
      </w:rPr>
    </w:lvl>
    <w:lvl w:ilvl="4" w:tplc="FD3CB0E8">
      <w:start w:val="1"/>
      <w:numFmt w:val="bullet"/>
      <w:lvlText w:val="o"/>
      <w:lvlJc w:val="left"/>
      <w:pPr>
        <w:ind w:left="4680" w:hanging="360"/>
      </w:pPr>
      <w:rPr>
        <w:rFonts w:ascii="Courier New" w:hAnsi="Courier New" w:cs="Courier New" w:hint="default"/>
      </w:rPr>
    </w:lvl>
    <w:lvl w:ilvl="5" w:tplc="27A4381E">
      <w:start w:val="1"/>
      <w:numFmt w:val="bullet"/>
      <w:lvlText w:val=""/>
      <w:lvlJc w:val="left"/>
      <w:pPr>
        <w:ind w:left="5400" w:hanging="360"/>
      </w:pPr>
      <w:rPr>
        <w:rFonts w:ascii="Wingdings" w:hAnsi="Wingdings" w:hint="default"/>
      </w:rPr>
    </w:lvl>
    <w:lvl w:ilvl="6" w:tplc="5ED0DC7E">
      <w:start w:val="1"/>
      <w:numFmt w:val="bullet"/>
      <w:lvlText w:val=""/>
      <w:lvlJc w:val="left"/>
      <w:pPr>
        <w:ind w:left="6120" w:hanging="360"/>
      </w:pPr>
      <w:rPr>
        <w:rFonts w:ascii="Symbol" w:hAnsi="Symbol" w:hint="default"/>
      </w:rPr>
    </w:lvl>
    <w:lvl w:ilvl="7" w:tplc="6A060486">
      <w:start w:val="1"/>
      <w:numFmt w:val="bullet"/>
      <w:lvlText w:val="o"/>
      <w:lvlJc w:val="left"/>
      <w:pPr>
        <w:ind w:left="6840" w:hanging="360"/>
      </w:pPr>
      <w:rPr>
        <w:rFonts w:ascii="Courier New" w:hAnsi="Courier New" w:cs="Courier New" w:hint="default"/>
      </w:rPr>
    </w:lvl>
    <w:lvl w:ilvl="8" w:tplc="05B2D3BE">
      <w:start w:val="1"/>
      <w:numFmt w:val="bullet"/>
      <w:lvlText w:val=""/>
      <w:lvlJc w:val="left"/>
      <w:pPr>
        <w:ind w:left="7560" w:hanging="360"/>
      </w:pPr>
      <w:rPr>
        <w:rFonts w:ascii="Wingdings" w:hAnsi="Wingdings" w:hint="default"/>
      </w:rPr>
    </w:lvl>
  </w:abstractNum>
  <w:abstractNum w:abstractNumId="11" w15:restartNumberingAfterBreak="0">
    <w:nsid w:val="1EEC04E2"/>
    <w:multiLevelType w:val="hybridMultilevel"/>
    <w:tmpl w:val="FE98B964"/>
    <w:lvl w:ilvl="0" w:tplc="F11080F6">
      <w:start w:val="1"/>
      <w:numFmt w:val="bullet"/>
      <w:lvlText w:val=""/>
      <w:lvlJc w:val="left"/>
      <w:pPr>
        <w:ind w:left="1068" w:hanging="360"/>
      </w:pPr>
      <w:rPr>
        <w:rFonts w:ascii="Symbol" w:hAnsi="Symbol" w:hint="default"/>
      </w:rPr>
    </w:lvl>
    <w:lvl w:ilvl="1" w:tplc="DBDAEE54" w:tentative="1">
      <w:start w:val="1"/>
      <w:numFmt w:val="bullet"/>
      <w:lvlText w:val="o"/>
      <w:lvlJc w:val="left"/>
      <w:pPr>
        <w:ind w:left="1788" w:hanging="360"/>
      </w:pPr>
      <w:rPr>
        <w:rFonts w:ascii="Courier New" w:hAnsi="Courier New" w:cs="Courier New" w:hint="default"/>
      </w:rPr>
    </w:lvl>
    <w:lvl w:ilvl="2" w:tplc="8A0A413C" w:tentative="1">
      <w:start w:val="1"/>
      <w:numFmt w:val="bullet"/>
      <w:lvlText w:val=""/>
      <w:lvlJc w:val="left"/>
      <w:pPr>
        <w:ind w:left="2508" w:hanging="360"/>
      </w:pPr>
      <w:rPr>
        <w:rFonts w:ascii="Wingdings" w:hAnsi="Wingdings" w:hint="default"/>
      </w:rPr>
    </w:lvl>
    <w:lvl w:ilvl="3" w:tplc="2C3E8D4A" w:tentative="1">
      <w:start w:val="1"/>
      <w:numFmt w:val="bullet"/>
      <w:lvlText w:val=""/>
      <w:lvlJc w:val="left"/>
      <w:pPr>
        <w:ind w:left="3228" w:hanging="360"/>
      </w:pPr>
      <w:rPr>
        <w:rFonts w:ascii="Symbol" w:hAnsi="Symbol" w:hint="default"/>
      </w:rPr>
    </w:lvl>
    <w:lvl w:ilvl="4" w:tplc="D4AA2A60" w:tentative="1">
      <w:start w:val="1"/>
      <w:numFmt w:val="bullet"/>
      <w:lvlText w:val="o"/>
      <w:lvlJc w:val="left"/>
      <w:pPr>
        <w:ind w:left="3948" w:hanging="360"/>
      </w:pPr>
      <w:rPr>
        <w:rFonts w:ascii="Courier New" w:hAnsi="Courier New" w:cs="Courier New" w:hint="default"/>
      </w:rPr>
    </w:lvl>
    <w:lvl w:ilvl="5" w:tplc="F3BE790E" w:tentative="1">
      <w:start w:val="1"/>
      <w:numFmt w:val="bullet"/>
      <w:lvlText w:val=""/>
      <w:lvlJc w:val="left"/>
      <w:pPr>
        <w:ind w:left="4668" w:hanging="360"/>
      </w:pPr>
      <w:rPr>
        <w:rFonts w:ascii="Wingdings" w:hAnsi="Wingdings" w:hint="default"/>
      </w:rPr>
    </w:lvl>
    <w:lvl w:ilvl="6" w:tplc="8842C54C" w:tentative="1">
      <w:start w:val="1"/>
      <w:numFmt w:val="bullet"/>
      <w:lvlText w:val=""/>
      <w:lvlJc w:val="left"/>
      <w:pPr>
        <w:ind w:left="5388" w:hanging="360"/>
      </w:pPr>
      <w:rPr>
        <w:rFonts w:ascii="Symbol" w:hAnsi="Symbol" w:hint="default"/>
      </w:rPr>
    </w:lvl>
    <w:lvl w:ilvl="7" w:tplc="B13A80BE" w:tentative="1">
      <w:start w:val="1"/>
      <w:numFmt w:val="bullet"/>
      <w:lvlText w:val="o"/>
      <w:lvlJc w:val="left"/>
      <w:pPr>
        <w:ind w:left="6108" w:hanging="360"/>
      </w:pPr>
      <w:rPr>
        <w:rFonts w:ascii="Courier New" w:hAnsi="Courier New" w:cs="Courier New" w:hint="default"/>
      </w:rPr>
    </w:lvl>
    <w:lvl w:ilvl="8" w:tplc="650E29F6" w:tentative="1">
      <w:start w:val="1"/>
      <w:numFmt w:val="bullet"/>
      <w:lvlText w:val=""/>
      <w:lvlJc w:val="left"/>
      <w:pPr>
        <w:ind w:left="6828" w:hanging="360"/>
      </w:pPr>
      <w:rPr>
        <w:rFonts w:ascii="Wingdings" w:hAnsi="Wingdings" w:hint="default"/>
      </w:rPr>
    </w:lvl>
  </w:abstractNum>
  <w:abstractNum w:abstractNumId="12" w15:restartNumberingAfterBreak="0">
    <w:nsid w:val="28A85FCB"/>
    <w:multiLevelType w:val="multilevel"/>
    <w:tmpl w:val="61F0A97C"/>
    <w:lvl w:ilvl="0">
      <w:start w:val="1"/>
      <w:numFmt w:val="decimal"/>
      <w:lvlText w:val="%1."/>
      <w:lvlJc w:val="left"/>
      <w:pPr>
        <w:ind w:left="1881" w:hanging="465"/>
      </w:pPr>
      <w:rPr>
        <w:rFonts w:hint="default"/>
      </w:rPr>
    </w:lvl>
    <w:lvl w:ilvl="1">
      <w:start w:val="1"/>
      <w:numFmt w:val="decimal"/>
      <w:isLgl/>
      <w:lvlText w:val="%1.%2"/>
      <w:lvlJc w:val="left"/>
      <w:pPr>
        <w:ind w:left="1776"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3216" w:hanging="1800"/>
      </w:pPr>
      <w:rPr>
        <w:rFonts w:hint="default"/>
      </w:rPr>
    </w:lvl>
  </w:abstractNum>
  <w:abstractNum w:abstractNumId="13" w15:restartNumberingAfterBreak="0">
    <w:nsid w:val="292D57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6B75E9"/>
    <w:multiLevelType w:val="hybridMultilevel"/>
    <w:tmpl w:val="0B7A8B26"/>
    <w:lvl w:ilvl="0" w:tplc="F4645D80">
      <w:start w:val="1"/>
      <w:numFmt w:val="decimal"/>
      <w:lvlText w:val="%1."/>
      <w:lvlJc w:val="left"/>
      <w:pPr>
        <w:ind w:left="1068" w:hanging="360"/>
      </w:pPr>
    </w:lvl>
    <w:lvl w:ilvl="1" w:tplc="86923884" w:tentative="1">
      <w:start w:val="1"/>
      <w:numFmt w:val="lowerLetter"/>
      <w:lvlText w:val="%2."/>
      <w:lvlJc w:val="left"/>
      <w:pPr>
        <w:ind w:left="1788" w:hanging="360"/>
      </w:pPr>
    </w:lvl>
    <w:lvl w:ilvl="2" w:tplc="99C6ADEE" w:tentative="1">
      <w:start w:val="1"/>
      <w:numFmt w:val="lowerRoman"/>
      <w:lvlText w:val="%3."/>
      <w:lvlJc w:val="right"/>
      <w:pPr>
        <w:ind w:left="2508" w:hanging="180"/>
      </w:pPr>
    </w:lvl>
    <w:lvl w:ilvl="3" w:tplc="EF4AA32C" w:tentative="1">
      <w:start w:val="1"/>
      <w:numFmt w:val="decimal"/>
      <w:lvlText w:val="%4."/>
      <w:lvlJc w:val="left"/>
      <w:pPr>
        <w:ind w:left="3228" w:hanging="360"/>
      </w:pPr>
    </w:lvl>
    <w:lvl w:ilvl="4" w:tplc="512EB6DC" w:tentative="1">
      <w:start w:val="1"/>
      <w:numFmt w:val="lowerLetter"/>
      <w:lvlText w:val="%5."/>
      <w:lvlJc w:val="left"/>
      <w:pPr>
        <w:ind w:left="3948" w:hanging="360"/>
      </w:pPr>
    </w:lvl>
    <w:lvl w:ilvl="5" w:tplc="8E003096" w:tentative="1">
      <w:start w:val="1"/>
      <w:numFmt w:val="lowerRoman"/>
      <w:lvlText w:val="%6."/>
      <w:lvlJc w:val="right"/>
      <w:pPr>
        <w:ind w:left="4668" w:hanging="180"/>
      </w:pPr>
    </w:lvl>
    <w:lvl w:ilvl="6" w:tplc="4C78072A" w:tentative="1">
      <w:start w:val="1"/>
      <w:numFmt w:val="decimal"/>
      <w:lvlText w:val="%7."/>
      <w:lvlJc w:val="left"/>
      <w:pPr>
        <w:ind w:left="5388" w:hanging="360"/>
      </w:pPr>
    </w:lvl>
    <w:lvl w:ilvl="7" w:tplc="165C2AE2" w:tentative="1">
      <w:start w:val="1"/>
      <w:numFmt w:val="lowerLetter"/>
      <w:lvlText w:val="%8."/>
      <w:lvlJc w:val="left"/>
      <w:pPr>
        <w:ind w:left="6108" w:hanging="360"/>
      </w:pPr>
    </w:lvl>
    <w:lvl w:ilvl="8" w:tplc="A82AD73E" w:tentative="1">
      <w:start w:val="1"/>
      <w:numFmt w:val="lowerRoman"/>
      <w:lvlText w:val="%9."/>
      <w:lvlJc w:val="right"/>
      <w:pPr>
        <w:ind w:left="6828" w:hanging="180"/>
      </w:pPr>
    </w:lvl>
  </w:abstractNum>
  <w:abstractNum w:abstractNumId="15" w15:restartNumberingAfterBreak="0">
    <w:nsid w:val="2D6A667A"/>
    <w:multiLevelType w:val="hybridMultilevel"/>
    <w:tmpl w:val="21C26D08"/>
    <w:lvl w:ilvl="0" w:tplc="3B4647BA">
      <w:start w:val="1"/>
      <w:numFmt w:val="bullet"/>
      <w:lvlText w:val=""/>
      <w:lvlJc w:val="left"/>
      <w:pPr>
        <w:ind w:left="1429" w:hanging="360"/>
      </w:pPr>
      <w:rPr>
        <w:rFonts w:ascii="Symbol" w:hAnsi="Symbol" w:hint="default"/>
      </w:rPr>
    </w:lvl>
    <w:lvl w:ilvl="1" w:tplc="2F367476" w:tentative="1">
      <w:start w:val="1"/>
      <w:numFmt w:val="bullet"/>
      <w:lvlText w:val="o"/>
      <w:lvlJc w:val="left"/>
      <w:pPr>
        <w:ind w:left="2149" w:hanging="360"/>
      </w:pPr>
      <w:rPr>
        <w:rFonts w:ascii="Courier New" w:hAnsi="Courier New" w:cs="Courier New" w:hint="default"/>
      </w:rPr>
    </w:lvl>
    <w:lvl w:ilvl="2" w:tplc="4192D0DC" w:tentative="1">
      <w:start w:val="1"/>
      <w:numFmt w:val="bullet"/>
      <w:lvlText w:val=""/>
      <w:lvlJc w:val="left"/>
      <w:pPr>
        <w:ind w:left="2869" w:hanging="360"/>
      </w:pPr>
      <w:rPr>
        <w:rFonts w:ascii="Wingdings" w:hAnsi="Wingdings" w:hint="default"/>
      </w:rPr>
    </w:lvl>
    <w:lvl w:ilvl="3" w:tplc="01964400" w:tentative="1">
      <w:start w:val="1"/>
      <w:numFmt w:val="bullet"/>
      <w:lvlText w:val=""/>
      <w:lvlJc w:val="left"/>
      <w:pPr>
        <w:ind w:left="3589" w:hanging="360"/>
      </w:pPr>
      <w:rPr>
        <w:rFonts w:ascii="Symbol" w:hAnsi="Symbol" w:hint="default"/>
      </w:rPr>
    </w:lvl>
    <w:lvl w:ilvl="4" w:tplc="0F0A2E88" w:tentative="1">
      <w:start w:val="1"/>
      <w:numFmt w:val="bullet"/>
      <w:lvlText w:val="o"/>
      <w:lvlJc w:val="left"/>
      <w:pPr>
        <w:ind w:left="4309" w:hanging="360"/>
      </w:pPr>
      <w:rPr>
        <w:rFonts w:ascii="Courier New" w:hAnsi="Courier New" w:cs="Courier New" w:hint="default"/>
      </w:rPr>
    </w:lvl>
    <w:lvl w:ilvl="5" w:tplc="6256E4B0" w:tentative="1">
      <w:start w:val="1"/>
      <w:numFmt w:val="bullet"/>
      <w:lvlText w:val=""/>
      <w:lvlJc w:val="left"/>
      <w:pPr>
        <w:ind w:left="5029" w:hanging="360"/>
      </w:pPr>
      <w:rPr>
        <w:rFonts w:ascii="Wingdings" w:hAnsi="Wingdings" w:hint="default"/>
      </w:rPr>
    </w:lvl>
    <w:lvl w:ilvl="6" w:tplc="BB7E46AA" w:tentative="1">
      <w:start w:val="1"/>
      <w:numFmt w:val="bullet"/>
      <w:lvlText w:val=""/>
      <w:lvlJc w:val="left"/>
      <w:pPr>
        <w:ind w:left="5749" w:hanging="360"/>
      </w:pPr>
      <w:rPr>
        <w:rFonts w:ascii="Symbol" w:hAnsi="Symbol" w:hint="default"/>
      </w:rPr>
    </w:lvl>
    <w:lvl w:ilvl="7" w:tplc="7ECCC268" w:tentative="1">
      <w:start w:val="1"/>
      <w:numFmt w:val="bullet"/>
      <w:lvlText w:val="o"/>
      <w:lvlJc w:val="left"/>
      <w:pPr>
        <w:ind w:left="6469" w:hanging="360"/>
      </w:pPr>
      <w:rPr>
        <w:rFonts w:ascii="Courier New" w:hAnsi="Courier New" w:cs="Courier New" w:hint="default"/>
      </w:rPr>
    </w:lvl>
    <w:lvl w:ilvl="8" w:tplc="8BFA9830" w:tentative="1">
      <w:start w:val="1"/>
      <w:numFmt w:val="bullet"/>
      <w:lvlText w:val=""/>
      <w:lvlJc w:val="left"/>
      <w:pPr>
        <w:ind w:left="7189" w:hanging="360"/>
      </w:pPr>
      <w:rPr>
        <w:rFonts w:ascii="Wingdings" w:hAnsi="Wingdings" w:hint="default"/>
      </w:rPr>
    </w:lvl>
  </w:abstractNum>
  <w:abstractNum w:abstractNumId="16" w15:restartNumberingAfterBreak="0">
    <w:nsid w:val="33EC2E35"/>
    <w:multiLevelType w:val="multilevel"/>
    <w:tmpl w:val="DBFCD8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4A400B"/>
    <w:multiLevelType w:val="hybridMultilevel"/>
    <w:tmpl w:val="75162FBC"/>
    <w:lvl w:ilvl="0" w:tplc="A3A6ACF0">
      <w:start w:val="1"/>
      <w:numFmt w:val="decimal"/>
      <w:lvlText w:val="%1."/>
      <w:lvlJc w:val="left"/>
      <w:pPr>
        <w:ind w:left="720" w:hanging="360"/>
      </w:pPr>
    </w:lvl>
    <w:lvl w:ilvl="1" w:tplc="13621040" w:tentative="1">
      <w:start w:val="1"/>
      <w:numFmt w:val="lowerLetter"/>
      <w:lvlText w:val="%2."/>
      <w:lvlJc w:val="left"/>
      <w:pPr>
        <w:ind w:left="1440" w:hanging="360"/>
      </w:pPr>
    </w:lvl>
    <w:lvl w:ilvl="2" w:tplc="B66E1A56" w:tentative="1">
      <w:start w:val="1"/>
      <w:numFmt w:val="lowerRoman"/>
      <w:lvlText w:val="%3."/>
      <w:lvlJc w:val="right"/>
      <w:pPr>
        <w:ind w:left="2160" w:hanging="180"/>
      </w:pPr>
    </w:lvl>
    <w:lvl w:ilvl="3" w:tplc="B178E5B2" w:tentative="1">
      <w:start w:val="1"/>
      <w:numFmt w:val="decimal"/>
      <w:lvlText w:val="%4."/>
      <w:lvlJc w:val="left"/>
      <w:pPr>
        <w:ind w:left="2880" w:hanging="360"/>
      </w:pPr>
    </w:lvl>
    <w:lvl w:ilvl="4" w:tplc="6EF2DC84" w:tentative="1">
      <w:start w:val="1"/>
      <w:numFmt w:val="lowerLetter"/>
      <w:lvlText w:val="%5."/>
      <w:lvlJc w:val="left"/>
      <w:pPr>
        <w:ind w:left="3600" w:hanging="360"/>
      </w:pPr>
    </w:lvl>
    <w:lvl w:ilvl="5" w:tplc="63567120" w:tentative="1">
      <w:start w:val="1"/>
      <w:numFmt w:val="lowerRoman"/>
      <w:lvlText w:val="%6."/>
      <w:lvlJc w:val="right"/>
      <w:pPr>
        <w:ind w:left="4320" w:hanging="180"/>
      </w:pPr>
    </w:lvl>
    <w:lvl w:ilvl="6" w:tplc="4530D904" w:tentative="1">
      <w:start w:val="1"/>
      <w:numFmt w:val="decimal"/>
      <w:lvlText w:val="%7."/>
      <w:lvlJc w:val="left"/>
      <w:pPr>
        <w:ind w:left="5040" w:hanging="360"/>
      </w:pPr>
    </w:lvl>
    <w:lvl w:ilvl="7" w:tplc="23748454" w:tentative="1">
      <w:start w:val="1"/>
      <w:numFmt w:val="lowerLetter"/>
      <w:lvlText w:val="%8."/>
      <w:lvlJc w:val="left"/>
      <w:pPr>
        <w:ind w:left="5760" w:hanging="360"/>
      </w:pPr>
    </w:lvl>
    <w:lvl w:ilvl="8" w:tplc="09A0B512" w:tentative="1">
      <w:start w:val="1"/>
      <w:numFmt w:val="lowerRoman"/>
      <w:lvlText w:val="%9."/>
      <w:lvlJc w:val="right"/>
      <w:pPr>
        <w:ind w:left="6480" w:hanging="180"/>
      </w:pPr>
    </w:lvl>
  </w:abstractNum>
  <w:abstractNum w:abstractNumId="18" w15:restartNumberingAfterBreak="0">
    <w:nsid w:val="3CA36E8C"/>
    <w:multiLevelType w:val="multilevel"/>
    <w:tmpl w:val="D90E9E6C"/>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E3945FB"/>
    <w:multiLevelType w:val="hybridMultilevel"/>
    <w:tmpl w:val="C584EDA2"/>
    <w:lvl w:ilvl="0" w:tplc="9BB2818E">
      <w:start w:val="1"/>
      <w:numFmt w:val="bullet"/>
      <w:lvlText w:val=""/>
      <w:lvlJc w:val="left"/>
      <w:pPr>
        <w:ind w:left="1068" w:hanging="360"/>
      </w:pPr>
      <w:rPr>
        <w:rFonts w:ascii="Symbol" w:hAnsi="Symbol" w:hint="default"/>
      </w:rPr>
    </w:lvl>
    <w:lvl w:ilvl="1" w:tplc="C532C20E" w:tentative="1">
      <w:start w:val="1"/>
      <w:numFmt w:val="bullet"/>
      <w:lvlText w:val="o"/>
      <w:lvlJc w:val="left"/>
      <w:pPr>
        <w:ind w:left="1788" w:hanging="360"/>
      </w:pPr>
      <w:rPr>
        <w:rFonts w:ascii="Courier New" w:hAnsi="Courier New" w:cs="Courier New" w:hint="default"/>
      </w:rPr>
    </w:lvl>
    <w:lvl w:ilvl="2" w:tplc="1108B67E" w:tentative="1">
      <w:start w:val="1"/>
      <w:numFmt w:val="bullet"/>
      <w:lvlText w:val=""/>
      <w:lvlJc w:val="left"/>
      <w:pPr>
        <w:ind w:left="2508" w:hanging="360"/>
      </w:pPr>
      <w:rPr>
        <w:rFonts w:ascii="Wingdings" w:hAnsi="Wingdings" w:hint="default"/>
      </w:rPr>
    </w:lvl>
    <w:lvl w:ilvl="3" w:tplc="82E8696C" w:tentative="1">
      <w:start w:val="1"/>
      <w:numFmt w:val="bullet"/>
      <w:lvlText w:val=""/>
      <w:lvlJc w:val="left"/>
      <w:pPr>
        <w:ind w:left="3228" w:hanging="360"/>
      </w:pPr>
      <w:rPr>
        <w:rFonts w:ascii="Symbol" w:hAnsi="Symbol" w:hint="default"/>
      </w:rPr>
    </w:lvl>
    <w:lvl w:ilvl="4" w:tplc="E8C2D9F4" w:tentative="1">
      <w:start w:val="1"/>
      <w:numFmt w:val="bullet"/>
      <w:lvlText w:val="o"/>
      <w:lvlJc w:val="left"/>
      <w:pPr>
        <w:ind w:left="3948" w:hanging="360"/>
      </w:pPr>
      <w:rPr>
        <w:rFonts w:ascii="Courier New" w:hAnsi="Courier New" w:cs="Courier New" w:hint="default"/>
      </w:rPr>
    </w:lvl>
    <w:lvl w:ilvl="5" w:tplc="0B948D00" w:tentative="1">
      <w:start w:val="1"/>
      <w:numFmt w:val="bullet"/>
      <w:lvlText w:val=""/>
      <w:lvlJc w:val="left"/>
      <w:pPr>
        <w:ind w:left="4668" w:hanging="360"/>
      </w:pPr>
      <w:rPr>
        <w:rFonts w:ascii="Wingdings" w:hAnsi="Wingdings" w:hint="default"/>
      </w:rPr>
    </w:lvl>
    <w:lvl w:ilvl="6" w:tplc="E56AC8D8" w:tentative="1">
      <w:start w:val="1"/>
      <w:numFmt w:val="bullet"/>
      <w:lvlText w:val=""/>
      <w:lvlJc w:val="left"/>
      <w:pPr>
        <w:ind w:left="5388" w:hanging="360"/>
      </w:pPr>
      <w:rPr>
        <w:rFonts w:ascii="Symbol" w:hAnsi="Symbol" w:hint="default"/>
      </w:rPr>
    </w:lvl>
    <w:lvl w:ilvl="7" w:tplc="81CE5184" w:tentative="1">
      <w:start w:val="1"/>
      <w:numFmt w:val="bullet"/>
      <w:lvlText w:val="o"/>
      <w:lvlJc w:val="left"/>
      <w:pPr>
        <w:ind w:left="6108" w:hanging="360"/>
      </w:pPr>
      <w:rPr>
        <w:rFonts w:ascii="Courier New" w:hAnsi="Courier New" w:cs="Courier New" w:hint="default"/>
      </w:rPr>
    </w:lvl>
    <w:lvl w:ilvl="8" w:tplc="B3566FC0" w:tentative="1">
      <w:start w:val="1"/>
      <w:numFmt w:val="bullet"/>
      <w:lvlText w:val=""/>
      <w:lvlJc w:val="left"/>
      <w:pPr>
        <w:ind w:left="6828" w:hanging="360"/>
      </w:pPr>
      <w:rPr>
        <w:rFonts w:ascii="Wingdings" w:hAnsi="Wingdings" w:hint="default"/>
      </w:rPr>
    </w:lvl>
  </w:abstractNum>
  <w:abstractNum w:abstractNumId="20" w15:restartNumberingAfterBreak="0">
    <w:nsid w:val="40E41C93"/>
    <w:multiLevelType w:val="multilevel"/>
    <w:tmpl w:val="D90E9E6C"/>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42853CB7"/>
    <w:multiLevelType w:val="multilevel"/>
    <w:tmpl w:val="E33068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F14C79"/>
    <w:multiLevelType w:val="hybridMultilevel"/>
    <w:tmpl w:val="0CFA1FE8"/>
    <w:lvl w:ilvl="0" w:tplc="8DCA27DE">
      <w:start w:val="1"/>
      <w:numFmt w:val="bullet"/>
      <w:lvlText w:val="o"/>
      <w:lvlJc w:val="left"/>
      <w:pPr>
        <w:tabs>
          <w:tab w:val="num" w:pos="720"/>
        </w:tabs>
        <w:ind w:left="720" w:hanging="360"/>
      </w:pPr>
      <w:rPr>
        <w:rFonts w:ascii="Courier New" w:hAnsi="Courier New" w:cs="Courier New" w:hint="default"/>
      </w:rPr>
    </w:lvl>
    <w:lvl w:ilvl="1" w:tplc="FCC47246" w:tentative="1">
      <w:start w:val="1"/>
      <w:numFmt w:val="bullet"/>
      <w:lvlText w:val="o"/>
      <w:lvlJc w:val="left"/>
      <w:pPr>
        <w:tabs>
          <w:tab w:val="num" w:pos="1440"/>
        </w:tabs>
        <w:ind w:left="1440" w:hanging="360"/>
      </w:pPr>
      <w:rPr>
        <w:rFonts w:ascii="Courier New" w:hAnsi="Courier New" w:cs="Courier New" w:hint="default"/>
      </w:rPr>
    </w:lvl>
    <w:lvl w:ilvl="2" w:tplc="895ADF1E" w:tentative="1">
      <w:start w:val="1"/>
      <w:numFmt w:val="bullet"/>
      <w:lvlText w:val=""/>
      <w:lvlJc w:val="left"/>
      <w:pPr>
        <w:tabs>
          <w:tab w:val="num" w:pos="2160"/>
        </w:tabs>
        <w:ind w:left="2160" w:hanging="360"/>
      </w:pPr>
      <w:rPr>
        <w:rFonts w:ascii="Wingdings" w:hAnsi="Wingdings" w:hint="default"/>
      </w:rPr>
    </w:lvl>
    <w:lvl w:ilvl="3" w:tplc="1DD2439C" w:tentative="1">
      <w:start w:val="1"/>
      <w:numFmt w:val="bullet"/>
      <w:lvlText w:val=""/>
      <w:lvlJc w:val="left"/>
      <w:pPr>
        <w:tabs>
          <w:tab w:val="num" w:pos="2880"/>
        </w:tabs>
        <w:ind w:left="2880" w:hanging="360"/>
      </w:pPr>
      <w:rPr>
        <w:rFonts w:ascii="Symbol" w:hAnsi="Symbol" w:hint="default"/>
      </w:rPr>
    </w:lvl>
    <w:lvl w:ilvl="4" w:tplc="22CEA5A6" w:tentative="1">
      <w:start w:val="1"/>
      <w:numFmt w:val="bullet"/>
      <w:lvlText w:val="o"/>
      <w:lvlJc w:val="left"/>
      <w:pPr>
        <w:tabs>
          <w:tab w:val="num" w:pos="3600"/>
        </w:tabs>
        <w:ind w:left="3600" w:hanging="360"/>
      </w:pPr>
      <w:rPr>
        <w:rFonts w:ascii="Courier New" w:hAnsi="Courier New" w:cs="Courier New" w:hint="default"/>
      </w:rPr>
    </w:lvl>
    <w:lvl w:ilvl="5" w:tplc="3D2C313E" w:tentative="1">
      <w:start w:val="1"/>
      <w:numFmt w:val="bullet"/>
      <w:lvlText w:val=""/>
      <w:lvlJc w:val="left"/>
      <w:pPr>
        <w:tabs>
          <w:tab w:val="num" w:pos="4320"/>
        </w:tabs>
        <w:ind w:left="4320" w:hanging="360"/>
      </w:pPr>
      <w:rPr>
        <w:rFonts w:ascii="Wingdings" w:hAnsi="Wingdings" w:hint="default"/>
      </w:rPr>
    </w:lvl>
    <w:lvl w:ilvl="6" w:tplc="A44A5C0A" w:tentative="1">
      <w:start w:val="1"/>
      <w:numFmt w:val="bullet"/>
      <w:lvlText w:val=""/>
      <w:lvlJc w:val="left"/>
      <w:pPr>
        <w:tabs>
          <w:tab w:val="num" w:pos="5040"/>
        </w:tabs>
        <w:ind w:left="5040" w:hanging="360"/>
      </w:pPr>
      <w:rPr>
        <w:rFonts w:ascii="Symbol" w:hAnsi="Symbol" w:hint="default"/>
      </w:rPr>
    </w:lvl>
    <w:lvl w:ilvl="7" w:tplc="81E6EE2C" w:tentative="1">
      <w:start w:val="1"/>
      <w:numFmt w:val="bullet"/>
      <w:lvlText w:val="o"/>
      <w:lvlJc w:val="left"/>
      <w:pPr>
        <w:tabs>
          <w:tab w:val="num" w:pos="5760"/>
        </w:tabs>
        <w:ind w:left="5760" w:hanging="360"/>
      </w:pPr>
      <w:rPr>
        <w:rFonts w:ascii="Courier New" w:hAnsi="Courier New" w:cs="Courier New" w:hint="default"/>
      </w:rPr>
    </w:lvl>
    <w:lvl w:ilvl="8" w:tplc="C83EA81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58422D"/>
    <w:multiLevelType w:val="hybridMultilevel"/>
    <w:tmpl w:val="174AF996"/>
    <w:lvl w:ilvl="0" w:tplc="0AAA9D78">
      <w:start w:val="1"/>
      <w:numFmt w:val="bullet"/>
      <w:lvlText w:val=""/>
      <w:lvlJc w:val="left"/>
      <w:pPr>
        <w:ind w:left="1776" w:hanging="360"/>
      </w:pPr>
      <w:rPr>
        <w:rFonts w:ascii="Symbol" w:hAnsi="Symbol" w:hint="default"/>
      </w:rPr>
    </w:lvl>
    <w:lvl w:ilvl="1" w:tplc="A08488A8" w:tentative="1">
      <w:start w:val="1"/>
      <w:numFmt w:val="bullet"/>
      <w:lvlText w:val="o"/>
      <w:lvlJc w:val="left"/>
      <w:pPr>
        <w:ind w:left="2496" w:hanging="360"/>
      </w:pPr>
      <w:rPr>
        <w:rFonts w:ascii="Courier New" w:hAnsi="Courier New" w:cs="Courier New" w:hint="default"/>
      </w:rPr>
    </w:lvl>
    <w:lvl w:ilvl="2" w:tplc="26A4B264" w:tentative="1">
      <w:start w:val="1"/>
      <w:numFmt w:val="bullet"/>
      <w:lvlText w:val=""/>
      <w:lvlJc w:val="left"/>
      <w:pPr>
        <w:ind w:left="3216" w:hanging="360"/>
      </w:pPr>
      <w:rPr>
        <w:rFonts w:ascii="Wingdings" w:hAnsi="Wingdings" w:hint="default"/>
      </w:rPr>
    </w:lvl>
    <w:lvl w:ilvl="3" w:tplc="2D4628A0" w:tentative="1">
      <w:start w:val="1"/>
      <w:numFmt w:val="bullet"/>
      <w:lvlText w:val=""/>
      <w:lvlJc w:val="left"/>
      <w:pPr>
        <w:ind w:left="3936" w:hanging="360"/>
      </w:pPr>
      <w:rPr>
        <w:rFonts w:ascii="Symbol" w:hAnsi="Symbol" w:hint="default"/>
      </w:rPr>
    </w:lvl>
    <w:lvl w:ilvl="4" w:tplc="F23EC132" w:tentative="1">
      <w:start w:val="1"/>
      <w:numFmt w:val="bullet"/>
      <w:lvlText w:val="o"/>
      <w:lvlJc w:val="left"/>
      <w:pPr>
        <w:ind w:left="4656" w:hanging="360"/>
      </w:pPr>
      <w:rPr>
        <w:rFonts w:ascii="Courier New" w:hAnsi="Courier New" w:cs="Courier New" w:hint="default"/>
      </w:rPr>
    </w:lvl>
    <w:lvl w:ilvl="5" w:tplc="481CB1B0" w:tentative="1">
      <w:start w:val="1"/>
      <w:numFmt w:val="bullet"/>
      <w:lvlText w:val=""/>
      <w:lvlJc w:val="left"/>
      <w:pPr>
        <w:ind w:left="5376" w:hanging="360"/>
      </w:pPr>
      <w:rPr>
        <w:rFonts w:ascii="Wingdings" w:hAnsi="Wingdings" w:hint="default"/>
      </w:rPr>
    </w:lvl>
    <w:lvl w:ilvl="6" w:tplc="1E24AD64" w:tentative="1">
      <w:start w:val="1"/>
      <w:numFmt w:val="bullet"/>
      <w:lvlText w:val=""/>
      <w:lvlJc w:val="left"/>
      <w:pPr>
        <w:ind w:left="6096" w:hanging="360"/>
      </w:pPr>
      <w:rPr>
        <w:rFonts w:ascii="Symbol" w:hAnsi="Symbol" w:hint="default"/>
      </w:rPr>
    </w:lvl>
    <w:lvl w:ilvl="7" w:tplc="555C13B6" w:tentative="1">
      <w:start w:val="1"/>
      <w:numFmt w:val="bullet"/>
      <w:lvlText w:val="o"/>
      <w:lvlJc w:val="left"/>
      <w:pPr>
        <w:ind w:left="6816" w:hanging="360"/>
      </w:pPr>
      <w:rPr>
        <w:rFonts w:ascii="Courier New" w:hAnsi="Courier New" w:cs="Courier New" w:hint="default"/>
      </w:rPr>
    </w:lvl>
    <w:lvl w:ilvl="8" w:tplc="929A89CA" w:tentative="1">
      <w:start w:val="1"/>
      <w:numFmt w:val="bullet"/>
      <w:lvlText w:val=""/>
      <w:lvlJc w:val="left"/>
      <w:pPr>
        <w:ind w:left="7536" w:hanging="360"/>
      </w:pPr>
      <w:rPr>
        <w:rFonts w:ascii="Wingdings" w:hAnsi="Wingdings" w:hint="default"/>
      </w:rPr>
    </w:lvl>
  </w:abstractNum>
  <w:abstractNum w:abstractNumId="24" w15:restartNumberingAfterBreak="0">
    <w:nsid w:val="464A3CD3"/>
    <w:multiLevelType w:val="hybridMultilevel"/>
    <w:tmpl w:val="93E421A6"/>
    <w:lvl w:ilvl="0" w:tplc="7E54EE4A">
      <w:start w:val="1"/>
      <w:numFmt w:val="decimal"/>
      <w:lvlText w:val="%1."/>
      <w:lvlJc w:val="left"/>
      <w:pPr>
        <w:ind w:left="1068" w:hanging="360"/>
      </w:pPr>
    </w:lvl>
    <w:lvl w:ilvl="1" w:tplc="3E84DABA" w:tentative="1">
      <w:start w:val="1"/>
      <w:numFmt w:val="lowerLetter"/>
      <w:lvlText w:val="%2."/>
      <w:lvlJc w:val="left"/>
      <w:pPr>
        <w:ind w:left="1788" w:hanging="360"/>
      </w:pPr>
    </w:lvl>
    <w:lvl w:ilvl="2" w:tplc="B8DA35F0" w:tentative="1">
      <w:start w:val="1"/>
      <w:numFmt w:val="lowerRoman"/>
      <w:lvlText w:val="%3."/>
      <w:lvlJc w:val="right"/>
      <w:pPr>
        <w:ind w:left="2508" w:hanging="180"/>
      </w:pPr>
    </w:lvl>
    <w:lvl w:ilvl="3" w:tplc="A334A2DE" w:tentative="1">
      <w:start w:val="1"/>
      <w:numFmt w:val="decimal"/>
      <w:lvlText w:val="%4."/>
      <w:lvlJc w:val="left"/>
      <w:pPr>
        <w:ind w:left="3228" w:hanging="360"/>
      </w:pPr>
    </w:lvl>
    <w:lvl w:ilvl="4" w:tplc="AE4C2E42" w:tentative="1">
      <w:start w:val="1"/>
      <w:numFmt w:val="lowerLetter"/>
      <w:lvlText w:val="%5."/>
      <w:lvlJc w:val="left"/>
      <w:pPr>
        <w:ind w:left="3948" w:hanging="360"/>
      </w:pPr>
    </w:lvl>
    <w:lvl w:ilvl="5" w:tplc="1CFEB670" w:tentative="1">
      <w:start w:val="1"/>
      <w:numFmt w:val="lowerRoman"/>
      <w:lvlText w:val="%6."/>
      <w:lvlJc w:val="right"/>
      <w:pPr>
        <w:ind w:left="4668" w:hanging="180"/>
      </w:pPr>
    </w:lvl>
    <w:lvl w:ilvl="6" w:tplc="7F32394C" w:tentative="1">
      <w:start w:val="1"/>
      <w:numFmt w:val="decimal"/>
      <w:lvlText w:val="%7."/>
      <w:lvlJc w:val="left"/>
      <w:pPr>
        <w:ind w:left="5388" w:hanging="360"/>
      </w:pPr>
    </w:lvl>
    <w:lvl w:ilvl="7" w:tplc="A69665EA" w:tentative="1">
      <w:start w:val="1"/>
      <w:numFmt w:val="lowerLetter"/>
      <w:lvlText w:val="%8."/>
      <w:lvlJc w:val="left"/>
      <w:pPr>
        <w:ind w:left="6108" w:hanging="360"/>
      </w:pPr>
    </w:lvl>
    <w:lvl w:ilvl="8" w:tplc="1832ADB2" w:tentative="1">
      <w:start w:val="1"/>
      <w:numFmt w:val="lowerRoman"/>
      <w:lvlText w:val="%9."/>
      <w:lvlJc w:val="right"/>
      <w:pPr>
        <w:ind w:left="6828" w:hanging="180"/>
      </w:pPr>
    </w:lvl>
  </w:abstractNum>
  <w:abstractNum w:abstractNumId="25" w15:restartNumberingAfterBreak="0">
    <w:nsid w:val="47A9625D"/>
    <w:multiLevelType w:val="hybridMultilevel"/>
    <w:tmpl w:val="C0DE7E4C"/>
    <w:lvl w:ilvl="0" w:tplc="90CC608C">
      <w:start w:val="1"/>
      <w:numFmt w:val="bullet"/>
      <w:lvlText w:val=""/>
      <w:lvlJc w:val="left"/>
      <w:pPr>
        <w:ind w:left="1800" w:hanging="360"/>
      </w:pPr>
      <w:rPr>
        <w:rFonts w:ascii="Symbol" w:hAnsi="Symbol" w:hint="default"/>
      </w:rPr>
    </w:lvl>
    <w:lvl w:ilvl="1" w:tplc="43FA4EAE">
      <w:start w:val="1"/>
      <w:numFmt w:val="bullet"/>
      <w:lvlText w:val="o"/>
      <w:lvlJc w:val="left"/>
      <w:pPr>
        <w:ind w:left="2520" w:hanging="360"/>
      </w:pPr>
      <w:rPr>
        <w:rFonts w:ascii="Courier New" w:hAnsi="Courier New" w:cs="Courier New" w:hint="default"/>
      </w:rPr>
    </w:lvl>
    <w:lvl w:ilvl="2" w:tplc="038EBF8A">
      <w:start w:val="1"/>
      <w:numFmt w:val="bullet"/>
      <w:lvlText w:val=""/>
      <w:lvlJc w:val="left"/>
      <w:pPr>
        <w:ind w:left="3240" w:hanging="360"/>
      </w:pPr>
      <w:rPr>
        <w:rFonts w:ascii="Wingdings" w:hAnsi="Wingdings" w:hint="default"/>
      </w:rPr>
    </w:lvl>
    <w:lvl w:ilvl="3" w:tplc="A9443152">
      <w:start w:val="1"/>
      <w:numFmt w:val="bullet"/>
      <w:lvlText w:val=""/>
      <w:lvlJc w:val="left"/>
      <w:pPr>
        <w:ind w:left="3960" w:hanging="360"/>
      </w:pPr>
      <w:rPr>
        <w:rFonts w:ascii="Symbol" w:hAnsi="Symbol" w:hint="default"/>
      </w:rPr>
    </w:lvl>
    <w:lvl w:ilvl="4" w:tplc="607028D0">
      <w:start w:val="1"/>
      <w:numFmt w:val="bullet"/>
      <w:lvlText w:val="o"/>
      <w:lvlJc w:val="left"/>
      <w:pPr>
        <w:ind w:left="4680" w:hanging="360"/>
      </w:pPr>
      <w:rPr>
        <w:rFonts w:ascii="Courier New" w:hAnsi="Courier New" w:cs="Courier New" w:hint="default"/>
      </w:rPr>
    </w:lvl>
    <w:lvl w:ilvl="5" w:tplc="36F026E0">
      <w:start w:val="1"/>
      <w:numFmt w:val="bullet"/>
      <w:lvlText w:val=""/>
      <w:lvlJc w:val="left"/>
      <w:pPr>
        <w:ind w:left="5400" w:hanging="360"/>
      </w:pPr>
      <w:rPr>
        <w:rFonts w:ascii="Wingdings" w:hAnsi="Wingdings" w:hint="default"/>
      </w:rPr>
    </w:lvl>
    <w:lvl w:ilvl="6" w:tplc="E0E0703E">
      <w:start w:val="1"/>
      <w:numFmt w:val="bullet"/>
      <w:lvlText w:val=""/>
      <w:lvlJc w:val="left"/>
      <w:pPr>
        <w:ind w:left="6120" w:hanging="360"/>
      </w:pPr>
      <w:rPr>
        <w:rFonts w:ascii="Symbol" w:hAnsi="Symbol" w:hint="default"/>
      </w:rPr>
    </w:lvl>
    <w:lvl w:ilvl="7" w:tplc="9BA6AB40">
      <w:start w:val="1"/>
      <w:numFmt w:val="bullet"/>
      <w:lvlText w:val="o"/>
      <w:lvlJc w:val="left"/>
      <w:pPr>
        <w:ind w:left="6840" w:hanging="360"/>
      </w:pPr>
      <w:rPr>
        <w:rFonts w:ascii="Courier New" w:hAnsi="Courier New" w:cs="Courier New" w:hint="default"/>
      </w:rPr>
    </w:lvl>
    <w:lvl w:ilvl="8" w:tplc="432E8F74">
      <w:start w:val="1"/>
      <w:numFmt w:val="bullet"/>
      <w:lvlText w:val=""/>
      <w:lvlJc w:val="left"/>
      <w:pPr>
        <w:ind w:left="7560" w:hanging="360"/>
      </w:pPr>
      <w:rPr>
        <w:rFonts w:ascii="Wingdings" w:hAnsi="Wingdings" w:hint="default"/>
      </w:rPr>
    </w:lvl>
  </w:abstractNum>
  <w:abstractNum w:abstractNumId="26" w15:restartNumberingAfterBreak="0">
    <w:nsid w:val="47E02912"/>
    <w:multiLevelType w:val="multilevel"/>
    <w:tmpl w:val="BC92B754"/>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362278"/>
    <w:multiLevelType w:val="multilevel"/>
    <w:tmpl w:val="BE36D15E"/>
    <w:lvl w:ilvl="0">
      <w:start w:val="1"/>
      <w:numFmt w:val="decimal"/>
      <w:pStyle w:val="Heading1"/>
      <w:lvlText w:val="%1."/>
      <w:lvlJc w:val="left"/>
      <w:pPr>
        <w:tabs>
          <w:tab w:val="num" w:pos="567"/>
        </w:tabs>
        <w:ind w:left="567" w:hanging="567"/>
      </w:pPr>
      <w:rPr>
        <w:sz w:val="22"/>
        <w:szCs w:val="22"/>
      </w:rPr>
    </w:lvl>
    <w:lvl w:ilvl="1">
      <w:start w:val="1"/>
      <w:numFmt w:val="decimal"/>
      <w:lvlText w:val="%1.%2."/>
      <w:lvlJc w:val="left"/>
      <w:pPr>
        <w:tabs>
          <w:tab w:val="num" w:pos="851"/>
        </w:tabs>
        <w:ind w:left="851" w:hanging="851"/>
      </w:pPr>
    </w:lvl>
    <w:lvl w:ilvl="2">
      <w:start w:val="1"/>
      <w:numFmt w:val="decimal"/>
      <w:pStyle w:val="Heading3"/>
      <w:lvlText w:val="%1.%2.%3."/>
      <w:lvlJc w:val="left"/>
      <w:pPr>
        <w:tabs>
          <w:tab w:val="num" w:pos="1134"/>
        </w:tabs>
        <w:ind w:left="1134" w:hanging="1134"/>
      </w:pPr>
    </w:lvl>
    <w:lvl w:ilvl="3">
      <w:start w:val="1"/>
      <w:numFmt w:val="decimal"/>
      <w:lvlText w:val="%1.%2.%3.%4."/>
      <w:lvlJc w:val="left"/>
      <w:pPr>
        <w:tabs>
          <w:tab w:val="num" w:pos="1418"/>
        </w:tabs>
        <w:ind w:left="1418" w:hanging="141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58102AF7"/>
    <w:multiLevelType w:val="hybridMultilevel"/>
    <w:tmpl w:val="7F3EF638"/>
    <w:lvl w:ilvl="0" w:tplc="7C623290">
      <w:start w:val="1"/>
      <w:numFmt w:val="decimal"/>
      <w:lvlText w:val="%1."/>
      <w:lvlJc w:val="left"/>
      <w:pPr>
        <w:ind w:left="720" w:hanging="360"/>
      </w:pPr>
    </w:lvl>
    <w:lvl w:ilvl="1" w:tplc="42B0A448" w:tentative="1">
      <w:start w:val="1"/>
      <w:numFmt w:val="lowerLetter"/>
      <w:lvlText w:val="%2."/>
      <w:lvlJc w:val="left"/>
      <w:pPr>
        <w:ind w:left="1440" w:hanging="360"/>
      </w:pPr>
    </w:lvl>
    <w:lvl w:ilvl="2" w:tplc="ED4613FE" w:tentative="1">
      <w:start w:val="1"/>
      <w:numFmt w:val="lowerRoman"/>
      <w:lvlText w:val="%3."/>
      <w:lvlJc w:val="right"/>
      <w:pPr>
        <w:ind w:left="2160" w:hanging="180"/>
      </w:pPr>
    </w:lvl>
    <w:lvl w:ilvl="3" w:tplc="54DABF24" w:tentative="1">
      <w:start w:val="1"/>
      <w:numFmt w:val="decimal"/>
      <w:lvlText w:val="%4."/>
      <w:lvlJc w:val="left"/>
      <w:pPr>
        <w:ind w:left="2880" w:hanging="360"/>
      </w:pPr>
    </w:lvl>
    <w:lvl w:ilvl="4" w:tplc="556EF902" w:tentative="1">
      <w:start w:val="1"/>
      <w:numFmt w:val="lowerLetter"/>
      <w:lvlText w:val="%5."/>
      <w:lvlJc w:val="left"/>
      <w:pPr>
        <w:ind w:left="3600" w:hanging="360"/>
      </w:pPr>
    </w:lvl>
    <w:lvl w:ilvl="5" w:tplc="50589B2E" w:tentative="1">
      <w:start w:val="1"/>
      <w:numFmt w:val="lowerRoman"/>
      <w:lvlText w:val="%6."/>
      <w:lvlJc w:val="right"/>
      <w:pPr>
        <w:ind w:left="4320" w:hanging="180"/>
      </w:pPr>
    </w:lvl>
    <w:lvl w:ilvl="6" w:tplc="A3740F90" w:tentative="1">
      <w:start w:val="1"/>
      <w:numFmt w:val="decimal"/>
      <w:lvlText w:val="%7."/>
      <w:lvlJc w:val="left"/>
      <w:pPr>
        <w:ind w:left="5040" w:hanging="360"/>
      </w:pPr>
    </w:lvl>
    <w:lvl w:ilvl="7" w:tplc="5BE83426" w:tentative="1">
      <w:start w:val="1"/>
      <w:numFmt w:val="lowerLetter"/>
      <w:lvlText w:val="%8."/>
      <w:lvlJc w:val="left"/>
      <w:pPr>
        <w:ind w:left="5760" w:hanging="360"/>
      </w:pPr>
    </w:lvl>
    <w:lvl w:ilvl="8" w:tplc="EFA892F8" w:tentative="1">
      <w:start w:val="1"/>
      <w:numFmt w:val="lowerRoman"/>
      <w:lvlText w:val="%9."/>
      <w:lvlJc w:val="right"/>
      <w:pPr>
        <w:ind w:left="6480" w:hanging="180"/>
      </w:pPr>
    </w:lvl>
  </w:abstractNum>
  <w:abstractNum w:abstractNumId="29" w15:restartNumberingAfterBreak="0">
    <w:nsid w:val="587375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2812A94"/>
    <w:multiLevelType w:val="hybridMultilevel"/>
    <w:tmpl w:val="6922BD38"/>
    <w:lvl w:ilvl="0" w:tplc="63483856">
      <w:start w:val="1"/>
      <w:numFmt w:val="bullet"/>
      <w:lvlText w:val=""/>
      <w:lvlJc w:val="left"/>
      <w:pPr>
        <w:ind w:left="1425" w:hanging="360"/>
      </w:pPr>
      <w:rPr>
        <w:rFonts w:ascii="Symbol" w:hAnsi="Symbol" w:hint="default"/>
      </w:rPr>
    </w:lvl>
    <w:lvl w:ilvl="1" w:tplc="AAB47092" w:tentative="1">
      <w:start w:val="1"/>
      <w:numFmt w:val="bullet"/>
      <w:lvlText w:val="o"/>
      <w:lvlJc w:val="left"/>
      <w:pPr>
        <w:ind w:left="2145" w:hanging="360"/>
      </w:pPr>
      <w:rPr>
        <w:rFonts w:ascii="Courier New" w:hAnsi="Courier New" w:cs="Courier New" w:hint="default"/>
      </w:rPr>
    </w:lvl>
    <w:lvl w:ilvl="2" w:tplc="ED3A6710" w:tentative="1">
      <w:start w:val="1"/>
      <w:numFmt w:val="bullet"/>
      <w:lvlText w:val=""/>
      <w:lvlJc w:val="left"/>
      <w:pPr>
        <w:ind w:left="2865" w:hanging="360"/>
      </w:pPr>
      <w:rPr>
        <w:rFonts w:ascii="Wingdings" w:hAnsi="Wingdings" w:hint="default"/>
      </w:rPr>
    </w:lvl>
    <w:lvl w:ilvl="3" w:tplc="45E61BAE" w:tentative="1">
      <w:start w:val="1"/>
      <w:numFmt w:val="bullet"/>
      <w:lvlText w:val=""/>
      <w:lvlJc w:val="left"/>
      <w:pPr>
        <w:ind w:left="3585" w:hanging="360"/>
      </w:pPr>
      <w:rPr>
        <w:rFonts w:ascii="Symbol" w:hAnsi="Symbol" w:hint="default"/>
      </w:rPr>
    </w:lvl>
    <w:lvl w:ilvl="4" w:tplc="688E6C8A" w:tentative="1">
      <w:start w:val="1"/>
      <w:numFmt w:val="bullet"/>
      <w:lvlText w:val="o"/>
      <w:lvlJc w:val="left"/>
      <w:pPr>
        <w:ind w:left="4305" w:hanging="360"/>
      </w:pPr>
      <w:rPr>
        <w:rFonts w:ascii="Courier New" w:hAnsi="Courier New" w:cs="Courier New" w:hint="default"/>
      </w:rPr>
    </w:lvl>
    <w:lvl w:ilvl="5" w:tplc="834441BA" w:tentative="1">
      <w:start w:val="1"/>
      <w:numFmt w:val="bullet"/>
      <w:lvlText w:val=""/>
      <w:lvlJc w:val="left"/>
      <w:pPr>
        <w:ind w:left="5025" w:hanging="360"/>
      </w:pPr>
      <w:rPr>
        <w:rFonts w:ascii="Wingdings" w:hAnsi="Wingdings" w:hint="default"/>
      </w:rPr>
    </w:lvl>
    <w:lvl w:ilvl="6" w:tplc="CEEAA722" w:tentative="1">
      <w:start w:val="1"/>
      <w:numFmt w:val="bullet"/>
      <w:lvlText w:val=""/>
      <w:lvlJc w:val="left"/>
      <w:pPr>
        <w:ind w:left="5745" w:hanging="360"/>
      </w:pPr>
      <w:rPr>
        <w:rFonts w:ascii="Symbol" w:hAnsi="Symbol" w:hint="default"/>
      </w:rPr>
    </w:lvl>
    <w:lvl w:ilvl="7" w:tplc="35AA153A" w:tentative="1">
      <w:start w:val="1"/>
      <w:numFmt w:val="bullet"/>
      <w:lvlText w:val="o"/>
      <w:lvlJc w:val="left"/>
      <w:pPr>
        <w:ind w:left="6465" w:hanging="360"/>
      </w:pPr>
      <w:rPr>
        <w:rFonts w:ascii="Courier New" w:hAnsi="Courier New" w:cs="Courier New" w:hint="default"/>
      </w:rPr>
    </w:lvl>
    <w:lvl w:ilvl="8" w:tplc="D8A01526" w:tentative="1">
      <w:start w:val="1"/>
      <w:numFmt w:val="bullet"/>
      <w:lvlText w:val=""/>
      <w:lvlJc w:val="left"/>
      <w:pPr>
        <w:ind w:left="7185" w:hanging="360"/>
      </w:pPr>
      <w:rPr>
        <w:rFonts w:ascii="Wingdings" w:hAnsi="Wingdings" w:hint="default"/>
      </w:rPr>
    </w:lvl>
  </w:abstractNum>
  <w:abstractNum w:abstractNumId="31" w15:restartNumberingAfterBreak="0">
    <w:nsid w:val="6389477E"/>
    <w:multiLevelType w:val="multilevel"/>
    <w:tmpl w:val="C6F650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AD28CC"/>
    <w:multiLevelType w:val="multilevel"/>
    <w:tmpl w:val="B8C299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241673"/>
    <w:multiLevelType w:val="hybridMultilevel"/>
    <w:tmpl w:val="B38C8994"/>
    <w:lvl w:ilvl="0" w:tplc="B09013EE">
      <w:start w:val="1"/>
      <w:numFmt w:val="bullet"/>
      <w:lvlText w:val="o"/>
      <w:lvlJc w:val="left"/>
      <w:pPr>
        <w:tabs>
          <w:tab w:val="num" w:pos="720"/>
        </w:tabs>
        <w:ind w:left="720" w:hanging="360"/>
      </w:pPr>
      <w:rPr>
        <w:rFonts w:ascii="Courier New" w:hAnsi="Courier New" w:cs="Courier New" w:hint="default"/>
      </w:rPr>
    </w:lvl>
    <w:lvl w:ilvl="1" w:tplc="0B2C0796" w:tentative="1">
      <w:start w:val="1"/>
      <w:numFmt w:val="bullet"/>
      <w:lvlText w:val="o"/>
      <w:lvlJc w:val="left"/>
      <w:pPr>
        <w:tabs>
          <w:tab w:val="num" w:pos="1440"/>
        </w:tabs>
        <w:ind w:left="1440" w:hanging="360"/>
      </w:pPr>
      <w:rPr>
        <w:rFonts w:ascii="Courier New" w:hAnsi="Courier New" w:cs="Courier New" w:hint="default"/>
      </w:rPr>
    </w:lvl>
    <w:lvl w:ilvl="2" w:tplc="77B014C8" w:tentative="1">
      <w:start w:val="1"/>
      <w:numFmt w:val="bullet"/>
      <w:lvlText w:val=""/>
      <w:lvlJc w:val="left"/>
      <w:pPr>
        <w:tabs>
          <w:tab w:val="num" w:pos="2160"/>
        </w:tabs>
        <w:ind w:left="2160" w:hanging="360"/>
      </w:pPr>
      <w:rPr>
        <w:rFonts w:ascii="Wingdings" w:hAnsi="Wingdings" w:hint="default"/>
      </w:rPr>
    </w:lvl>
    <w:lvl w:ilvl="3" w:tplc="AAFCFE32" w:tentative="1">
      <w:start w:val="1"/>
      <w:numFmt w:val="bullet"/>
      <w:lvlText w:val=""/>
      <w:lvlJc w:val="left"/>
      <w:pPr>
        <w:tabs>
          <w:tab w:val="num" w:pos="2880"/>
        </w:tabs>
        <w:ind w:left="2880" w:hanging="360"/>
      </w:pPr>
      <w:rPr>
        <w:rFonts w:ascii="Symbol" w:hAnsi="Symbol" w:hint="default"/>
      </w:rPr>
    </w:lvl>
    <w:lvl w:ilvl="4" w:tplc="8A4CF2EA" w:tentative="1">
      <w:start w:val="1"/>
      <w:numFmt w:val="bullet"/>
      <w:lvlText w:val="o"/>
      <w:lvlJc w:val="left"/>
      <w:pPr>
        <w:tabs>
          <w:tab w:val="num" w:pos="3600"/>
        </w:tabs>
        <w:ind w:left="3600" w:hanging="360"/>
      </w:pPr>
      <w:rPr>
        <w:rFonts w:ascii="Courier New" w:hAnsi="Courier New" w:cs="Courier New" w:hint="default"/>
      </w:rPr>
    </w:lvl>
    <w:lvl w:ilvl="5" w:tplc="9E2A494C" w:tentative="1">
      <w:start w:val="1"/>
      <w:numFmt w:val="bullet"/>
      <w:lvlText w:val=""/>
      <w:lvlJc w:val="left"/>
      <w:pPr>
        <w:tabs>
          <w:tab w:val="num" w:pos="4320"/>
        </w:tabs>
        <w:ind w:left="4320" w:hanging="360"/>
      </w:pPr>
      <w:rPr>
        <w:rFonts w:ascii="Wingdings" w:hAnsi="Wingdings" w:hint="default"/>
      </w:rPr>
    </w:lvl>
    <w:lvl w:ilvl="6" w:tplc="61321AB0" w:tentative="1">
      <w:start w:val="1"/>
      <w:numFmt w:val="bullet"/>
      <w:lvlText w:val=""/>
      <w:lvlJc w:val="left"/>
      <w:pPr>
        <w:tabs>
          <w:tab w:val="num" w:pos="5040"/>
        </w:tabs>
        <w:ind w:left="5040" w:hanging="360"/>
      </w:pPr>
      <w:rPr>
        <w:rFonts w:ascii="Symbol" w:hAnsi="Symbol" w:hint="default"/>
      </w:rPr>
    </w:lvl>
    <w:lvl w:ilvl="7" w:tplc="34FC0D90" w:tentative="1">
      <w:start w:val="1"/>
      <w:numFmt w:val="bullet"/>
      <w:lvlText w:val="o"/>
      <w:lvlJc w:val="left"/>
      <w:pPr>
        <w:tabs>
          <w:tab w:val="num" w:pos="5760"/>
        </w:tabs>
        <w:ind w:left="5760" w:hanging="360"/>
      </w:pPr>
      <w:rPr>
        <w:rFonts w:ascii="Courier New" w:hAnsi="Courier New" w:cs="Courier New" w:hint="default"/>
      </w:rPr>
    </w:lvl>
    <w:lvl w:ilvl="8" w:tplc="BDA2615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7711A0"/>
    <w:multiLevelType w:val="hybridMultilevel"/>
    <w:tmpl w:val="CA6649E4"/>
    <w:lvl w:ilvl="0" w:tplc="B8A8B358">
      <w:start w:val="1"/>
      <w:numFmt w:val="bullet"/>
      <w:lvlText w:val=""/>
      <w:lvlJc w:val="left"/>
      <w:pPr>
        <w:tabs>
          <w:tab w:val="num" w:pos="1428"/>
        </w:tabs>
        <w:ind w:left="1428" w:hanging="360"/>
      </w:pPr>
      <w:rPr>
        <w:rFonts w:ascii="Symbol" w:hAnsi="Symbol" w:hint="default"/>
      </w:rPr>
    </w:lvl>
    <w:lvl w:ilvl="1" w:tplc="D0C6C6CC" w:tentative="1">
      <w:start w:val="1"/>
      <w:numFmt w:val="bullet"/>
      <w:lvlText w:val="o"/>
      <w:lvlJc w:val="left"/>
      <w:pPr>
        <w:tabs>
          <w:tab w:val="num" w:pos="2148"/>
        </w:tabs>
        <w:ind w:left="2148" w:hanging="360"/>
      </w:pPr>
      <w:rPr>
        <w:rFonts w:ascii="Courier New" w:hAnsi="Courier New" w:cs="Courier New" w:hint="default"/>
      </w:rPr>
    </w:lvl>
    <w:lvl w:ilvl="2" w:tplc="1A3A8E02" w:tentative="1">
      <w:start w:val="1"/>
      <w:numFmt w:val="bullet"/>
      <w:lvlText w:val=""/>
      <w:lvlJc w:val="left"/>
      <w:pPr>
        <w:tabs>
          <w:tab w:val="num" w:pos="2868"/>
        </w:tabs>
        <w:ind w:left="2868" w:hanging="360"/>
      </w:pPr>
      <w:rPr>
        <w:rFonts w:ascii="Wingdings" w:hAnsi="Wingdings" w:hint="default"/>
      </w:rPr>
    </w:lvl>
    <w:lvl w:ilvl="3" w:tplc="5100CEAA" w:tentative="1">
      <w:start w:val="1"/>
      <w:numFmt w:val="bullet"/>
      <w:lvlText w:val=""/>
      <w:lvlJc w:val="left"/>
      <w:pPr>
        <w:tabs>
          <w:tab w:val="num" w:pos="3588"/>
        </w:tabs>
        <w:ind w:left="3588" w:hanging="360"/>
      </w:pPr>
      <w:rPr>
        <w:rFonts w:ascii="Symbol" w:hAnsi="Symbol" w:hint="default"/>
      </w:rPr>
    </w:lvl>
    <w:lvl w:ilvl="4" w:tplc="D0C4A41A" w:tentative="1">
      <w:start w:val="1"/>
      <w:numFmt w:val="bullet"/>
      <w:lvlText w:val="o"/>
      <w:lvlJc w:val="left"/>
      <w:pPr>
        <w:tabs>
          <w:tab w:val="num" w:pos="4308"/>
        </w:tabs>
        <w:ind w:left="4308" w:hanging="360"/>
      </w:pPr>
      <w:rPr>
        <w:rFonts w:ascii="Courier New" w:hAnsi="Courier New" w:cs="Courier New" w:hint="default"/>
      </w:rPr>
    </w:lvl>
    <w:lvl w:ilvl="5" w:tplc="F5EACE6C" w:tentative="1">
      <w:start w:val="1"/>
      <w:numFmt w:val="bullet"/>
      <w:lvlText w:val=""/>
      <w:lvlJc w:val="left"/>
      <w:pPr>
        <w:tabs>
          <w:tab w:val="num" w:pos="5028"/>
        </w:tabs>
        <w:ind w:left="5028" w:hanging="360"/>
      </w:pPr>
      <w:rPr>
        <w:rFonts w:ascii="Wingdings" w:hAnsi="Wingdings" w:hint="default"/>
      </w:rPr>
    </w:lvl>
    <w:lvl w:ilvl="6" w:tplc="9F2E4B8A" w:tentative="1">
      <w:start w:val="1"/>
      <w:numFmt w:val="bullet"/>
      <w:lvlText w:val=""/>
      <w:lvlJc w:val="left"/>
      <w:pPr>
        <w:tabs>
          <w:tab w:val="num" w:pos="5748"/>
        </w:tabs>
        <w:ind w:left="5748" w:hanging="360"/>
      </w:pPr>
      <w:rPr>
        <w:rFonts w:ascii="Symbol" w:hAnsi="Symbol" w:hint="default"/>
      </w:rPr>
    </w:lvl>
    <w:lvl w:ilvl="7" w:tplc="43CAF144" w:tentative="1">
      <w:start w:val="1"/>
      <w:numFmt w:val="bullet"/>
      <w:lvlText w:val="o"/>
      <w:lvlJc w:val="left"/>
      <w:pPr>
        <w:tabs>
          <w:tab w:val="num" w:pos="6468"/>
        </w:tabs>
        <w:ind w:left="6468" w:hanging="360"/>
      </w:pPr>
      <w:rPr>
        <w:rFonts w:ascii="Courier New" w:hAnsi="Courier New" w:cs="Courier New" w:hint="default"/>
      </w:rPr>
    </w:lvl>
    <w:lvl w:ilvl="8" w:tplc="3C8637CE"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697454ED"/>
    <w:multiLevelType w:val="multilevel"/>
    <w:tmpl w:val="9F3AF7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B0112C"/>
    <w:multiLevelType w:val="hybridMultilevel"/>
    <w:tmpl w:val="E71E1A12"/>
    <w:lvl w:ilvl="0" w:tplc="EE1C274A">
      <w:start w:val="1"/>
      <w:numFmt w:val="bullet"/>
      <w:lvlText w:val=""/>
      <w:lvlJc w:val="left"/>
      <w:pPr>
        <w:ind w:left="1068" w:hanging="360"/>
      </w:pPr>
      <w:rPr>
        <w:rFonts w:ascii="Symbol" w:hAnsi="Symbol" w:hint="default"/>
      </w:rPr>
    </w:lvl>
    <w:lvl w:ilvl="1" w:tplc="9206696A" w:tentative="1">
      <w:start w:val="1"/>
      <w:numFmt w:val="bullet"/>
      <w:lvlText w:val="o"/>
      <w:lvlJc w:val="left"/>
      <w:pPr>
        <w:ind w:left="1788" w:hanging="360"/>
      </w:pPr>
      <w:rPr>
        <w:rFonts w:ascii="Courier New" w:hAnsi="Courier New" w:cs="Courier New" w:hint="default"/>
      </w:rPr>
    </w:lvl>
    <w:lvl w:ilvl="2" w:tplc="7F9AA88A" w:tentative="1">
      <w:start w:val="1"/>
      <w:numFmt w:val="bullet"/>
      <w:lvlText w:val=""/>
      <w:lvlJc w:val="left"/>
      <w:pPr>
        <w:ind w:left="2508" w:hanging="360"/>
      </w:pPr>
      <w:rPr>
        <w:rFonts w:ascii="Wingdings" w:hAnsi="Wingdings" w:hint="default"/>
      </w:rPr>
    </w:lvl>
    <w:lvl w:ilvl="3" w:tplc="3C2EF8D8" w:tentative="1">
      <w:start w:val="1"/>
      <w:numFmt w:val="bullet"/>
      <w:lvlText w:val=""/>
      <w:lvlJc w:val="left"/>
      <w:pPr>
        <w:ind w:left="3228" w:hanging="360"/>
      </w:pPr>
      <w:rPr>
        <w:rFonts w:ascii="Symbol" w:hAnsi="Symbol" w:hint="default"/>
      </w:rPr>
    </w:lvl>
    <w:lvl w:ilvl="4" w:tplc="00BC9BBA" w:tentative="1">
      <w:start w:val="1"/>
      <w:numFmt w:val="bullet"/>
      <w:lvlText w:val="o"/>
      <w:lvlJc w:val="left"/>
      <w:pPr>
        <w:ind w:left="3948" w:hanging="360"/>
      </w:pPr>
      <w:rPr>
        <w:rFonts w:ascii="Courier New" w:hAnsi="Courier New" w:cs="Courier New" w:hint="default"/>
      </w:rPr>
    </w:lvl>
    <w:lvl w:ilvl="5" w:tplc="ABB49466" w:tentative="1">
      <w:start w:val="1"/>
      <w:numFmt w:val="bullet"/>
      <w:lvlText w:val=""/>
      <w:lvlJc w:val="left"/>
      <w:pPr>
        <w:ind w:left="4668" w:hanging="360"/>
      </w:pPr>
      <w:rPr>
        <w:rFonts w:ascii="Wingdings" w:hAnsi="Wingdings" w:hint="default"/>
      </w:rPr>
    </w:lvl>
    <w:lvl w:ilvl="6" w:tplc="A0E6313A" w:tentative="1">
      <w:start w:val="1"/>
      <w:numFmt w:val="bullet"/>
      <w:lvlText w:val=""/>
      <w:lvlJc w:val="left"/>
      <w:pPr>
        <w:ind w:left="5388" w:hanging="360"/>
      </w:pPr>
      <w:rPr>
        <w:rFonts w:ascii="Symbol" w:hAnsi="Symbol" w:hint="default"/>
      </w:rPr>
    </w:lvl>
    <w:lvl w:ilvl="7" w:tplc="F0045C18" w:tentative="1">
      <w:start w:val="1"/>
      <w:numFmt w:val="bullet"/>
      <w:lvlText w:val="o"/>
      <w:lvlJc w:val="left"/>
      <w:pPr>
        <w:ind w:left="6108" w:hanging="360"/>
      </w:pPr>
      <w:rPr>
        <w:rFonts w:ascii="Courier New" w:hAnsi="Courier New" w:cs="Courier New" w:hint="default"/>
      </w:rPr>
    </w:lvl>
    <w:lvl w:ilvl="8" w:tplc="76CE5A70" w:tentative="1">
      <w:start w:val="1"/>
      <w:numFmt w:val="bullet"/>
      <w:lvlText w:val=""/>
      <w:lvlJc w:val="left"/>
      <w:pPr>
        <w:ind w:left="6828" w:hanging="360"/>
      </w:pPr>
      <w:rPr>
        <w:rFonts w:ascii="Wingdings" w:hAnsi="Wingdings" w:hint="default"/>
      </w:rPr>
    </w:lvl>
  </w:abstractNum>
  <w:abstractNum w:abstractNumId="37" w15:restartNumberingAfterBreak="0">
    <w:nsid w:val="7A295610"/>
    <w:multiLevelType w:val="hybridMultilevel"/>
    <w:tmpl w:val="93E421A6"/>
    <w:lvl w:ilvl="0" w:tplc="C6BA85B4">
      <w:start w:val="1"/>
      <w:numFmt w:val="decimal"/>
      <w:lvlText w:val="%1."/>
      <w:lvlJc w:val="left"/>
      <w:pPr>
        <w:ind w:left="1068" w:hanging="360"/>
      </w:pPr>
    </w:lvl>
    <w:lvl w:ilvl="1" w:tplc="A98CE09E" w:tentative="1">
      <w:start w:val="1"/>
      <w:numFmt w:val="lowerLetter"/>
      <w:lvlText w:val="%2."/>
      <w:lvlJc w:val="left"/>
      <w:pPr>
        <w:ind w:left="1788" w:hanging="360"/>
      </w:pPr>
    </w:lvl>
    <w:lvl w:ilvl="2" w:tplc="9FC85F20" w:tentative="1">
      <w:start w:val="1"/>
      <w:numFmt w:val="lowerRoman"/>
      <w:lvlText w:val="%3."/>
      <w:lvlJc w:val="right"/>
      <w:pPr>
        <w:ind w:left="2508" w:hanging="180"/>
      </w:pPr>
    </w:lvl>
    <w:lvl w:ilvl="3" w:tplc="C3BED1D2" w:tentative="1">
      <w:start w:val="1"/>
      <w:numFmt w:val="decimal"/>
      <w:lvlText w:val="%4."/>
      <w:lvlJc w:val="left"/>
      <w:pPr>
        <w:ind w:left="3228" w:hanging="360"/>
      </w:pPr>
    </w:lvl>
    <w:lvl w:ilvl="4" w:tplc="1A7EA392" w:tentative="1">
      <w:start w:val="1"/>
      <w:numFmt w:val="lowerLetter"/>
      <w:lvlText w:val="%5."/>
      <w:lvlJc w:val="left"/>
      <w:pPr>
        <w:ind w:left="3948" w:hanging="360"/>
      </w:pPr>
    </w:lvl>
    <w:lvl w:ilvl="5" w:tplc="A9942952" w:tentative="1">
      <w:start w:val="1"/>
      <w:numFmt w:val="lowerRoman"/>
      <w:lvlText w:val="%6."/>
      <w:lvlJc w:val="right"/>
      <w:pPr>
        <w:ind w:left="4668" w:hanging="180"/>
      </w:pPr>
    </w:lvl>
    <w:lvl w:ilvl="6" w:tplc="8CB2FE60" w:tentative="1">
      <w:start w:val="1"/>
      <w:numFmt w:val="decimal"/>
      <w:lvlText w:val="%7."/>
      <w:lvlJc w:val="left"/>
      <w:pPr>
        <w:ind w:left="5388" w:hanging="360"/>
      </w:pPr>
    </w:lvl>
    <w:lvl w:ilvl="7" w:tplc="34307CCC" w:tentative="1">
      <w:start w:val="1"/>
      <w:numFmt w:val="lowerLetter"/>
      <w:lvlText w:val="%8."/>
      <w:lvlJc w:val="left"/>
      <w:pPr>
        <w:ind w:left="6108" w:hanging="360"/>
      </w:pPr>
    </w:lvl>
    <w:lvl w:ilvl="8" w:tplc="09DEE682" w:tentative="1">
      <w:start w:val="1"/>
      <w:numFmt w:val="lowerRoman"/>
      <w:lvlText w:val="%9."/>
      <w:lvlJc w:val="right"/>
      <w:pPr>
        <w:ind w:left="6828" w:hanging="180"/>
      </w:pPr>
    </w:lvl>
  </w:abstractNum>
  <w:abstractNum w:abstractNumId="38" w15:restartNumberingAfterBreak="0">
    <w:nsid w:val="7F78636D"/>
    <w:multiLevelType w:val="hybridMultilevel"/>
    <w:tmpl w:val="40EE6858"/>
    <w:lvl w:ilvl="0" w:tplc="F20658D6">
      <w:start w:val="1"/>
      <w:numFmt w:val="bullet"/>
      <w:lvlText w:val=""/>
      <w:lvlJc w:val="left"/>
      <w:pPr>
        <w:ind w:left="1776" w:hanging="360"/>
      </w:pPr>
      <w:rPr>
        <w:rFonts w:ascii="Symbol" w:hAnsi="Symbol" w:hint="default"/>
      </w:rPr>
    </w:lvl>
    <w:lvl w:ilvl="1" w:tplc="820EEB76" w:tentative="1">
      <w:start w:val="1"/>
      <w:numFmt w:val="bullet"/>
      <w:lvlText w:val="o"/>
      <w:lvlJc w:val="left"/>
      <w:pPr>
        <w:ind w:left="2496" w:hanging="360"/>
      </w:pPr>
      <w:rPr>
        <w:rFonts w:ascii="Courier New" w:hAnsi="Courier New" w:cs="Courier New" w:hint="default"/>
      </w:rPr>
    </w:lvl>
    <w:lvl w:ilvl="2" w:tplc="D14254E4" w:tentative="1">
      <w:start w:val="1"/>
      <w:numFmt w:val="bullet"/>
      <w:lvlText w:val=""/>
      <w:lvlJc w:val="left"/>
      <w:pPr>
        <w:ind w:left="3216" w:hanging="360"/>
      </w:pPr>
      <w:rPr>
        <w:rFonts w:ascii="Wingdings" w:hAnsi="Wingdings" w:hint="default"/>
      </w:rPr>
    </w:lvl>
    <w:lvl w:ilvl="3" w:tplc="43DA89EE" w:tentative="1">
      <w:start w:val="1"/>
      <w:numFmt w:val="bullet"/>
      <w:lvlText w:val=""/>
      <w:lvlJc w:val="left"/>
      <w:pPr>
        <w:ind w:left="3936" w:hanging="360"/>
      </w:pPr>
      <w:rPr>
        <w:rFonts w:ascii="Symbol" w:hAnsi="Symbol" w:hint="default"/>
      </w:rPr>
    </w:lvl>
    <w:lvl w:ilvl="4" w:tplc="F6C0AF1C" w:tentative="1">
      <w:start w:val="1"/>
      <w:numFmt w:val="bullet"/>
      <w:lvlText w:val="o"/>
      <w:lvlJc w:val="left"/>
      <w:pPr>
        <w:ind w:left="4656" w:hanging="360"/>
      </w:pPr>
      <w:rPr>
        <w:rFonts w:ascii="Courier New" w:hAnsi="Courier New" w:cs="Courier New" w:hint="default"/>
      </w:rPr>
    </w:lvl>
    <w:lvl w:ilvl="5" w:tplc="4A064F30" w:tentative="1">
      <w:start w:val="1"/>
      <w:numFmt w:val="bullet"/>
      <w:lvlText w:val=""/>
      <w:lvlJc w:val="left"/>
      <w:pPr>
        <w:ind w:left="5376" w:hanging="360"/>
      </w:pPr>
      <w:rPr>
        <w:rFonts w:ascii="Wingdings" w:hAnsi="Wingdings" w:hint="default"/>
      </w:rPr>
    </w:lvl>
    <w:lvl w:ilvl="6" w:tplc="7B32BBF2" w:tentative="1">
      <w:start w:val="1"/>
      <w:numFmt w:val="bullet"/>
      <w:lvlText w:val=""/>
      <w:lvlJc w:val="left"/>
      <w:pPr>
        <w:ind w:left="6096" w:hanging="360"/>
      </w:pPr>
      <w:rPr>
        <w:rFonts w:ascii="Symbol" w:hAnsi="Symbol" w:hint="default"/>
      </w:rPr>
    </w:lvl>
    <w:lvl w:ilvl="7" w:tplc="AA841F4C" w:tentative="1">
      <w:start w:val="1"/>
      <w:numFmt w:val="bullet"/>
      <w:lvlText w:val="o"/>
      <w:lvlJc w:val="left"/>
      <w:pPr>
        <w:ind w:left="6816" w:hanging="360"/>
      </w:pPr>
      <w:rPr>
        <w:rFonts w:ascii="Courier New" w:hAnsi="Courier New" w:cs="Courier New" w:hint="default"/>
      </w:rPr>
    </w:lvl>
    <w:lvl w:ilvl="8" w:tplc="1460F9E0" w:tentative="1">
      <w:start w:val="1"/>
      <w:numFmt w:val="bullet"/>
      <w:lvlText w:val=""/>
      <w:lvlJc w:val="left"/>
      <w:pPr>
        <w:ind w:left="7536" w:hanging="360"/>
      </w:pPr>
      <w:rPr>
        <w:rFonts w:ascii="Wingdings" w:hAnsi="Wingdings" w:hint="default"/>
      </w:rPr>
    </w:lvl>
  </w:abstractNum>
  <w:num w:numId="1">
    <w:abstractNumId w:val="33"/>
  </w:num>
  <w:num w:numId="2">
    <w:abstractNumId w:val="22"/>
  </w:num>
  <w:num w:numId="3">
    <w:abstractNumId w:val="9"/>
  </w:num>
  <w:num w:numId="4">
    <w:abstractNumId w:val="17"/>
  </w:num>
  <w:num w:numId="5">
    <w:abstractNumId w:val="29"/>
  </w:num>
  <w:num w:numId="6">
    <w:abstractNumId w:val="1"/>
  </w:num>
  <w:num w:numId="7">
    <w:abstractNumId w:val="13"/>
  </w:num>
  <w:num w:numId="8">
    <w:abstractNumId w:val="32"/>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23"/>
  </w:num>
  <w:num w:numId="13">
    <w:abstractNumId w:val="6"/>
  </w:num>
  <w:num w:numId="14">
    <w:abstractNumId w:val="28"/>
  </w:num>
  <w:num w:numId="15">
    <w:abstractNumId w:val="3"/>
  </w:num>
  <w:num w:numId="16">
    <w:abstractNumId w:val="18"/>
  </w:num>
  <w:num w:numId="17">
    <w:abstractNumId w:val="20"/>
  </w:num>
  <w:num w:numId="18">
    <w:abstractNumId w:val="10"/>
  </w:num>
  <w:num w:numId="19">
    <w:abstractNumId w:val="25"/>
  </w:num>
  <w:num w:numId="20">
    <w:abstractNumId w:val="15"/>
  </w:num>
  <w:num w:numId="21">
    <w:abstractNumId w:val="31"/>
  </w:num>
  <w:num w:numId="22">
    <w:abstractNumId w:val="35"/>
  </w:num>
  <w:num w:numId="23">
    <w:abstractNumId w:val="21"/>
  </w:num>
  <w:num w:numId="24">
    <w:abstractNumId w:val="12"/>
  </w:num>
  <w:num w:numId="25">
    <w:abstractNumId w:val="2"/>
  </w:num>
  <w:num w:numId="26">
    <w:abstractNumId w:val="24"/>
  </w:num>
  <w:num w:numId="27">
    <w:abstractNumId w:val="37"/>
  </w:num>
  <w:num w:numId="28">
    <w:abstractNumId w:val="8"/>
  </w:num>
  <w:num w:numId="29">
    <w:abstractNumId w:val="26"/>
  </w:num>
  <w:num w:numId="30">
    <w:abstractNumId w:val="14"/>
  </w:num>
  <w:num w:numId="31">
    <w:abstractNumId w:val="16"/>
  </w:num>
  <w:num w:numId="32">
    <w:abstractNumId w:val="7"/>
  </w:num>
  <w:num w:numId="33">
    <w:abstractNumId w:val="30"/>
  </w:num>
  <w:num w:numId="34">
    <w:abstractNumId w:val="38"/>
  </w:num>
  <w:num w:numId="35">
    <w:abstractNumId w:val="0"/>
  </w:num>
  <w:num w:numId="36">
    <w:abstractNumId w:val="34"/>
  </w:num>
  <w:num w:numId="37">
    <w:abstractNumId w:val="4"/>
  </w:num>
  <w:num w:numId="38">
    <w:abstractNumId w:val="36"/>
  </w:num>
  <w:num w:numId="39">
    <w:abstractNumId w:val="19"/>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435"/>
    <w:rsid w:val="00004FD4"/>
    <w:rsid w:val="0001059F"/>
    <w:rsid w:val="00010CCC"/>
    <w:rsid w:val="00013540"/>
    <w:rsid w:val="00014A39"/>
    <w:rsid w:val="00026E48"/>
    <w:rsid w:val="00043F95"/>
    <w:rsid w:val="00044660"/>
    <w:rsid w:val="00047FF7"/>
    <w:rsid w:val="00064C19"/>
    <w:rsid w:val="00065739"/>
    <w:rsid w:val="00081898"/>
    <w:rsid w:val="000827D4"/>
    <w:rsid w:val="000A1003"/>
    <w:rsid w:val="000B2225"/>
    <w:rsid w:val="000B389D"/>
    <w:rsid w:val="000C423A"/>
    <w:rsid w:val="000D6177"/>
    <w:rsid w:val="00152ECA"/>
    <w:rsid w:val="00171B01"/>
    <w:rsid w:val="00176C45"/>
    <w:rsid w:val="0018485E"/>
    <w:rsid w:val="00184936"/>
    <w:rsid w:val="001B5F93"/>
    <w:rsid w:val="001C0156"/>
    <w:rsid w:val="001E7022"/>
    <w:rsid w:val="00207718"/>
    <w:rsid w:val="00225EC9"/>
    <w:rsid w:val="00230609"/>
    <w:rsid w:val="00237328"/>
    <w:rsid w:val="00265FFD"/>
    <w:rsid w:val="00266EAC"/>
    <w:rsid w:val="002858DA"/>
    <w:rsid w:val="0028684A"/>
    <w:rsid w:val="002A71AD"/>
    <w:rsid w:val="002C492F"/>
    <w:rsid w:val="002C7D3B"/>
    <w:rsid w:val="002E75BB"/>
    <w:rsid w:val="00322264"/>
    <w:rsid w:val="00342371"/>
    <w:rsid w:val="003649B4"/>
    <w:rsid w:val="00385834"/>
    <w:rsid w:val="003E311E"/>
    <w:rsid w:val="003E3E55"/>
    <w:rsid w:val="003E43A7"/>
    <w:rsid w:val="003E7F98"/>
    <w:rsid w:val="0041654B"/>
    <w:rsid w:val="00422C93"/>
    <w:rsid w:val="00424EDD"/>
    <w:rsid w:val="00432099"/>
    <w:rsid w:val="00432349"/>
    <w:rsid w:val="00436839"/>
    <w:rsid w:val="0044116E"/>
    <w:rsid w:val="0044202F"/>
    <w:rsid w:val="00476541"/>
    <w:rsid w:val="00482D8A"/>
    <w:rsid w:val="00483756"/>
    <w:rsid w:val="004B2435"/>
    <w:rsid w:val="004B5743"/>
    <w:rsid w:val="004B7DB4"/>
    <w:rsid w:val="004E0A1E"/>
    <w:rsid w:val="004E4C5C"/>
    <w:rsid w:val="004E73B9"/>
    <w:rsid w:val="004F4E20"/>
    <w:rsid w:val="00502729"/>
    <w:rsid w:val="00532AF4"/>
    <w:rsid w:val="005518E3"/>
    <w:rsid w:val="00561322"/>
    <w:rsid w:val="00570160"/>
    <w:rsid w:val="005919BF"/>
    <w:rsid w:val="00595E08"/>
    <w:rsid w:val="005B525D"/>
    <w:rsid w:val="005D4188"/>
    <w:rsid w:val="005D4BA4"/>
    <w:rsid w:val="005D7915"/>
    <w:rsid w:val="005E7171"/>
    <w:rsid w:val="005F2F19"/>
    <w:rsid w:val="0062692A"/>
    <w:rsid w:val="00643BB2"/>
    <w:rsid w:val="006666E5"/>
    <w:rsid w:val="0067212C"/>
    <w:rsid w:val="00677F7B"/>
    <w:rsid w:val="006840E0"/>
    <w:rsid w:val="00693DE2"/>
    <w:rsid w:val="00694903"/>
    <w:rsid w:val="00695CBF"/>
    <w:rsid w:val="006F32E3"/>
    <w:rsid w:val="006F5B1B"/>
    <w:rsid w:val="00703AB0"/>
    <w:rsid w:val="00707408"/>
    <w:rsid w:val="0072039E"/>
    <w:rsid w:val="00727A56"/>
    <w:rsid w:val="00736A9A"/>
    <w:rsid w:val="007870CB"/>
    <w:rsid w:val="007B3728"/>
    <w:rsid w:val="00802F98"/>
    <w:rsid w:val="00815E25"/>
    <w:rsid w:val="00817566"/>
    <w:rsid w:val="00842F78"/>
    <w:rsid w:val="00846465"/>
    <w:rsid w:val="008623B9"/>
    <w:rsid w:val="008918D3"/>
    <w:rsid w:val="00892FE3"/>
    <w:rsid w:val="008B2F02"/>
    <w:rsid w:val="00940F27"/>
    <w:rsid w:val="00941559"/>
    <w:rsid w:val="0096190D"/>
    <w:rsid w:val="00962E81"/>
    <w:rsid w:val="00993381"/>
    <w:rsid w:val="009941F0"/>
    <w:rsid w:val="00A2477A"/>
    <w:rsid w:val="00A43995"/>
    <w:rsid w:val="00A67A87"/>
    <w:rsid w:val="00AC574C"/>
    <w:rsid w:val="00AD5D24"/>
    <w:rsid w:val="00AF7802"/>
    <w:rsid w:val="00B10B68"/>
    <w:rsid w:val="00B213D9"/>
    <w:rsid w:val="00B2395E"/>
    <w:rsid w:val="00B264E2"/>
    <w:rsid w:val="00B63A32"/>
    <w:rsid w:val="00B72C2E"/>
    <w:rsid w:val="00B96749"/>
    <w:rsid w:val="00BA6631"/>
    <w:rsid w:val="00BC363E"/>
    <w:rsid w:val="00BC5DF7"/>
    <w:rsid w:val="00BE6981"/>
    <w:rsid w:val="00BE7CEC"/>
    <w:rsid w:val="00C210A5"/>
    <w:rsid w:val="00C3559A"/>
    <w:rsid w:val="00C42EA8"/>
    <w:rsid w:val="00C551EA"/>
    <w:rsid w:val="00CA1E0F"/>
    <w:rsid w:val="00CA786C"/>
    <w:rsid w:val="00CB1D4B"/>
    <w:rsid w:val="00CB7292"/>
    <w:rsid w:val="00CD2F7C"/>
    <w:rsid w:val="00CE13FC"/>
    <w:rsid w:val="00CF7935"/>
    <w:rsid w:val="00D020CE"/>
    <w:rsid w:val="00D069D4"/>
    <w:rsid w:val="00D21C81"/>
    <w:rsid w:val="00D522A9"/>
    <w:rsid w:val="00D54E26"/>
    <w:rsid w:val="00D76B99"/>
    <w:rsid w:val="00DC0D9A"/>
    <w:rsid w:val="00DC0E64"/>
    <w:rsid w:val="00DD2A86"/>
    <w:rsid w:val="00DD6415"/>
    <w:rsid w:val="00DE0902"/>
    <w:rsid w:val="00DE3097"/>
    <w:rsid w:val="00E22F24"/>
    <w:rsid w:val="00E263F3"/>
    <w:rsid w:val="00E40579"/>
    <w:rsid w:val="00E52191"/>
    <w:rsid w:val="00E72BA5"/>
    <w:rsid w:val="00E86918"/>
    <w:rsid w:val="00E86EA3"/>
    <w:rsid w:val="00EB5DDF"/>
    <w:rsid w:val="00EC7AB7"/>
    <w:rsid w:val="00F16AE0"/>
    <w:rsid w:val="00F23CA9"/>
    <w:rsid w:val="00F504AC"/>
    <w:rsid w:val="00F63560"/>
    <w:rsid w:val="00FB1FAE"/>
    <w:rsid w:val="00FB2608"/>
    <w:rsid w:val="00FC3BED"/>
    <w:rsid w:val="00FE0704"/>
    <w:rsid w:val="00FF1CB8"/>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1865E4-28D7-475C-8874-A5EEDA06D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18485E"/>
    <w:pPr>
      <w:keepNext/>
      <w:numPr>
        <w:numId w:val="9"/>
      </w:numPr>
      <w:spacing w:before="240" w:after="60"/>
      <w:outlineLvl w:val="0"/>
    </w:pPr>
    <w:rPr>
      <w:b/>
      <w:kern w:val="28"/>
      <w:sz w:val="28"/>
      <w:szCs w:val="20"/>
      <w:lang w:eastAsia="en-US"/>
    </w:rPr>
  </w:style>
  <w:style w:type="paragraph" w:styleId="Heading3">
    <w:name w:val="heading 3"/>
    <w:basedOn w:val="Normal"/>
    <w:next w:val="Normal"/>
    <w:link w:val="Heading3Char"/>
    <w:semiHidden/>
    <w:unhideWhenUsed/>
    <w:qFormat/>
    <w:rsid w:val="0018485E"/>
    <w:pPr>
      <w:keepNext/>
      <w:numPr>
        <w:ilvl w:val="2"/>
        <w:numId w:val="9"/>
      </w:numPr>
      <w:spacing w:before="240" w:after="60"/>
      <w:outlineLvl w:val="2"/>
    </w:pPr>
    <w:rPr>
      <w:b/>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044660"/>
    <w:rPr>
      <w:sz w:val="16"/>
      <w:szCs w:val="16"/>
    </w:rPr>
  </w:style>
  <w:style w:type="paragraph" w:styleId="CommentText">
    <w:name w:val="annotation text"/>
    <w:basedOn w:val="Normal"/>
    <w:semiHidden/>
    <w:rsid w:val="00044660"/>
    <w:rPr>
      <w:sz w:val="20"/>
      <w:szCs w:val="20"/>
    </w:rPr>
  </w:style>
  <w:style w:type="paragraph" w:styleId="CommentSubject">
    <w:name w:val="annotation subject"/>
    <w:basedOn w:val="CommentText"/>
    <w:next w:val="CommentText"/>
    <w:semiHidden/>
    <w:rsid w:val="00044660"/>
    <w:rPr>
      <w:b/>
      <w:bCs/>
    </w:rPr>
  </w:style>
  <w:style w:type="paragraph" w:styleId="BalloonText">
    <w:name w:val="Balloon Text"/>
    <w:basedOn w:val="Normal"/>
    <w:semiHidden/>
    <w:rsid w:val="00044660"/>
    <w:rPr>
      <w:rFonts w:ascii="Tahoma" w:hAnsi="Tahoma" w:cs="Tahoma"/>
      <w:sz w:val="16"/>
      <w:szCs w:val="16"/>
    </w:rPr>
  </w:style>
  <w:style w:type="paragraph" w:styleId="ListParagraph">
    <w:name w:val="List Paragraph"/>
    <w:basedOn w:val="Normal"/>
    <w:uiPriority w:val="34"/>
    <w:qFormat/>
    <w:rsid w:val="00892FE3"/>
    <w:pPr>
      <w:ind w:left="708"/>
    </w:pPr>
  </w:style>
  <w:style w:type="character" w:customStyle="1" w:styleId="Heading1Char">
    <w:name w:val="Heading 1 Char"/>
    <w:link w:val="Heading1"/>
    <w:rsid w:val="0018485E"/>
    <w:rPr>
      <w:b/>
      <w:kern w:val="28"/>
      <w:sz w:val="28"/>
      <w:lang w:eastAsia="en-US"/>
    </w:rPr>
  </w:style>
  <w:style w:type="character" w:customStyle="1" w:styleId="Heading3Char">
    <w:name w:val="Heading 3 Char"/>
    <w:link w:val="Heading3"/>
    <w:semiHidden/>
    <w:rsid w:val="0018485E"/>
    <w:rPr>
      <w:b/>
      <w:sz w:val="22"/>
      <w:lang w:eastAsia="en-US"/>
    </w:rPr>
  </w:style>
  <w:style w:type="paragraph" w:styleId="Header">
    <w:name w:val="header"/>
    <w:basedOn w:val="Normal"/>
    <w:link w:val="HeaderChar"/>
    <w:unhideWhenUsed/>
    <w:rsid w:val="0018485E"/>
    <w:pPr>
      <w:tabs>
        <w:tab w:val="center" w:pos="4536"/>
        <w:tab w:val="right" w:pos="9072"/>
      </w:tabs>
    </w:pPr>
    <w:rPr>
      <w:sz w:val="20"/>
      <w:szCs w:val="20"/>
    </w:rPr>
  </w:style>
  <w:style w:type="character" w:customStyle="1" w:styleId="HeaderChar">
    <w:name w:val="Header Char"/>
    <w:basedOn w:val="DefaultParagraphFont"/>
    <w:link w:val="Header"/>
    <w:rsid w:val="0018485E"/>
  </w:style>
  <w:style w:type="paragraph" w:styleId="BodyTextIndent">
    <w:name w:val="Body Text Indent"/>
    <w:basedOn w:val="Normal"/>
    <w:link w:val="BodyTextIndentChar"/>
    <w:unhideWhenUsed/>
    <w:rsid w:val="0018485E"/>
    <w:pPr>
      <w:widowControl w:val="0"/>
      <w:tabs>
        <w:tab w:val="left" w:pos="-1696"/>
        <w:tab w:val="left" w:pos="-1130"/>
        <w:tab w:val="left" w:pos="-564"/>
        <w:tab w:val="left" w:pos="2"/>
        <w:tab w:val="left" w:pos="426"/>
        <w:tab w:val="left" w:pos="568"/>
        <w:tab w:val="left" w:pos="1134"/>
        <w:tab w:val="left" w:pos="1700"/>
        <w:tab w:val="left" w:pos="2266"/>
        <w:tab w:val="left" w:pos="2832"/>
        <w:tab w:val="left" w:pos="3398"/>
        <w:tab w:val="left" w:pos="3964"/>
        <w:tab w:val="left" w:pos="4530"/>
        <w:tab w:val="left" w:pos="5096"/>
        <w:tab w:val="left" w:pos="5662"/>
        <w:tab w:val="left" w:pos="6228"/>
        <w:tab w:val="left" w:pos="6794"/>
        <w:tab w:val="left" w:pos="7360"/>
        <w:tab w:val="left" w:pos="7926"/>
        <w:tab w:val="left" w:pos="8492"/>
        <w:tab w:val="left" w:pos="9058"/>
        <w:tab w:val="left" w:pos="9624"/>
      </w:tabs>
      <w:snapToGrid w:val="0"/>
    </w:pPr>
    <w:rPr>
      <w:color w:val="000000"/>
      <w:szCs w:val="20"/>
      <w:lang w:eastAsia="en-US"/>
    </w:rPr>
  </w:style>
  <w:style w:type="character" w:customStyle="1" w:styleId="BodyTextIndentChar">
    <w:name w:val="Body Text Indent Char"/>
    <w:link w:val="BodyTextIndent"/>
    <w:rsid w:val="0018485E"/>
    <w:rPr>
      <w:color w:val="000000"/>
      <w:sz w:val="24"/>
      <w:lang w:eastAsia="en-US"/>
    </w:rPr>
  </w:style>
  <w:style w:type="character" w:styleId="Hyperlink">
    <w:name w:val="Hyperlink"/>
    <w:rsid w:val="00010CCC"/>
    <w:rPr>
      <w:color w:val="0000FF"/>
      <w:u w:val="single"/>
    </w:rPr>
  </w:style>
  <w:style w:type="table" w:styleId="TableContemporary">
    <w:name w:val="Table Contemporary"/>
    <w:basedOn w:val="TableNormal"/>
    <w:rsid w:val="00532AF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kms.erasmusmc.nl/management/hyperlinkloader.aspx?hyperlinkid=608c007f-b038-4162-8ebd-329a2cbf342b" TargetMode="External"/><Relationship Id="rId13" Type="http://schemas.openxmlformats.org/officeDocument/2006/relationships/hyperlink" Target="https://kms.erasmusmc.nl/management/hyperlinkloader.aspx?hyperlinkid=61b9bf38-c2a7-4dcd-acd7-be7f98f8d6a7" TargetMode="External"/><Relationship Id="rId3" Type="http://schemas.openxmlformats.org/officeDocument/2006/relationships/settings" Target="settings.xml"/><Relationship Id="rId7" Type="http://schemas.openxmlformats.org/officeDocument/2006/relationships/hyperlink" Target="https://kms.erasmusmc.nl/management/hyperlinkloader.aspx?hyperlinkid=55b173f4-2fba-4593-bf95-1ef5495f0b80" TargetMode="External"/><Relationship Id="rId12" Type="http://schemas.openxmlformats.org/officeDocument/2006/relationships/hyperlink" Target="https://kms.erasmusmc.nl/management/hyperlinkloader.aspx?hyperlinkid=c174aff4-1273-4541-bf56-7c312ae5fed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kms.erasmusmc.nl/management/hyperlinkloader.aspx?hyperlinkid=fb018573-b814-4ea7-8644-2ea2d063b5f2" TargetMode="External"/><Relationship Id="rId11" Type="http://schemas.openxmlformats.org/officeDocument/2006/relationships/hyperlink" Target="https://kms.erasmusmc.nl/management/hyperlinkloader.aspx?hyperlinkid=99b23856-6538-4349-ba67-457b5480cff0"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https://kms.erasmusmc.nl/management/hyperlinkloader.aspx?hyperlinkid=08d384ed-d273-47df-aa81-8e2ce7b465ce" TargetMode="External"/><Relationship Id="rId4" Type="http://schemas.openxmlformats.org/officeDocument/2006/relationships/webSettings" Target="webSettings.xml"/><Relationship Id="rId9" Type="http://schemas.openxmlformats.org/officeDocument/2006/relationships/hyperlink" Target="https://kms.erasmusmc.nl/management/hyperlinkloader.aspx?hyperlinkid=29f2eb00-1c43-49bf-806b-d933c9300f0e" TargetMode="External"/><Relationship Id="rId14" Type="http://schemas.openxmlformats.org/officeDocument/2006/relationships/hyperlink" Target="https://kms.erasmusmc.nl/management/hyperlinkloader.aspx?hyperlinkid=747b8b9d-b758-4647-99da-af2b415f8d59"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2060</Words>
  <Characters>13996</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Overeenkomst</vt:lpstr>
      <vt:lpstr>Overeenkomst</vt:lpstr>
    </vt:vector>
  </TitlesOfParts>
  <Company>Erasmus MC</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van Eekelen</dc:creator>
  <cp:lastModifiedBy>Alexander Doeff</cp:lastModifiedBy>
  <cp:revision>8</cp:revision>
  <cp:lastPrinted>2013-04-05T11:00:00Z</cp:lastPrinted>
  <dcterms:created xsi:type="dcterms:W3CDTF">2021-08-13T06:45:00Z</dcterms:created>
  <dcterms:modified xsi:type="dcterms:W3CDTF">2021-08-13T07:44:00Z</dcterms:modified>
</cp:coreProperties>
</file>